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5E10A" w14:textId="6C8F3579" w:rsidR="00766382" w:rsidRPr="009623D0" w:rsidRDefault="00766382" w:rsidP="00CF78EB">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B90465" w:rsidRPr="00B90465">
        <w:rPr>
          <w:rFonts w:ascii="Traditional Arabic" w:hAnsi="Traditional Arabic" w:cs="Traditional Arabic"/>
          <w:b/>
          <w:bCs/>
          <w:color w:val="FF0000"/>
          <w:sz w:val="178"/>
          <w:szCs w:val="178"/>
          <w:rtl/>
        </w:rPr>
        <w:t>قصة قارون والتستر التجاري</w:t>
      </w:r>
      <w:r w:rsidRPr="003C71DE">
        <w:rPr>
          <w:rFonts w:ascii="Traditional Arabic" w:hAnsi="Traditional Arabic" w:cs="Traditional Arabic" w:hint="cs"/>
          <w:b/>
          <w:bCs/>
          <w:color w:val="FF0000"/>
          <w:sz w:val="188"/>
          <w:szCs w:val="188"/>
          <w:rtl/>
        </w:rPr>
        <w:t xml:space="preserve"> </w:t>
      </w:r>
      <w:r w:rsidRPr="009D738C">
        <w:rPr>
          <w:rFonts w:ascii="Arabic Typesetting" w:hAnsi="Arabic Typesetting" w:cs="AL-Battar"/>
          <w:color w:val="FF0000"/>
          <w:sz w:val="78"/>
          <w:szCs w:val="78"/>
        </w:rPr>
        <w:sym w:font="AGA Arabesque" w:char="F028"/>
      </w:r>
    </w:p>
    <w:p w14:paraId="38A71E58" w14:textId="263582B9" w:rsidR="00766382" w:rsidRPr="00FF35BF" w:rsidRDefault="00766382" w:rsidP="00CF78EB">
      <w:pPr>
        <w:tabs>
          <w:tab w:val="center" w:pos="4153"/>
          <w:tab w:val="right" w:pos="8306"/>
        </w:tabs>
        <w:jc w:val="center"/>
        <w:rPr>
          <w:rFonts w:ascii="Arabic Typesetting" w:hAnsi="Arabic Typesetting" w:cs="mohammad bold art 1"/>
          <w:sz w:val="20"/>
          <w:szCs w:val="20"/>
          <w:rtl/>
        </w:rPr>
      </w:pPr>
    </w:p>
    <w:p w14:paraId="7E43DB0D" w14:textId="4C2B436C" w:rsidR="00766382" w:rsidRDefault="00766382" w:rsidP="00CF78EB">
      <w:pPr>
        <w:tabs>
          <w:tab w:val="center" w:pos="4153"/>
          <w:tab w:val="right" w:pos="8306"/>
        </w:tabs>
        <w:jc w:val="center"/>
        <w:rPr>
          <w:rFonts w:ascii="Arabic Typesetting" w:hAnsi="Arabic Typesetting" w:cs="mohammad bold art 1"/>
          <w:sz w:val="20"/>
          <w:szCs w:val="20"/>
          <w:rtl/>
        </w:rPr>
      </w:pPr>
    </w:p>
    <w:p w14:paraId="0C376DB3" w14:textId="6DE4C8D9" w:rsidR="00766382" w:rsidRDefault="00766382" w:rsidP="00CF78EB">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2CD7BAD6" wp14:editId="7CFA1E45">
                <wp:simplePos x="0" y="0"/>
                <wp:positionH relativeFrom="page">
                  <wp:align>center</wp:align>
                </wp:positionH>
                <wp:positionV relativeFrom="paragraph">
                  <wp:posOffset>5919</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BAD6" id="_x0000_t202" coordsize="21600,21600" o:spt="202" path="m,l,21600r21600,l21600,xe">
                <v:stroke joinstyle="miter"/>
                <v:path gradientshapeok="t" o:connecttype="rect"/>
              </v:shapetype>
              <v:shape id="مربع نص 2" o:spid="_x0000_s1026" type="#_x0000_t202" style="position:absolute;left:0;text-align:left;margin-left:0;margin-top:.45pt;width:408.25pt;height:171.4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" filled="f" stroked="f" strokeweight=".5pt">
                <v:textbo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w10:wrap anchorx="page"/>
              </v:shape>
            </w:pict>
          </mc:Fallback>
        </mc:AlternateContent>
      </w:r>
    </w:p>
    <w:p w14:paraId="457815C3" w14:textId="77777777" w:rsidR="00766382" w:rsidRDefault="00766382" w:rsidP="00CF78EB">
      <w:pPr>
        <w:tabs>
          <w:tab w:val="center" w:pos="4153"/>
          <w:tab w:val="right" w:pos="8306"/>
        </w:tabs>
        <w:jc w:val="center"/>
        <w:rPr>
          <w:rFonts w:ascii="Arabic Typesetting" w:hAnsi="Arabic Typesetting" w:cs="mohammad bold art 1"/>
          <w:sz w:val="20"/>
          <w:szCs w:val="20"/>
          <w:rtl/>
        </w:rPr>
      </w:pPr>
    </w:p>
    <w:p w14:paraId="2AE7BA59" w14:textId="77777777" w:rsidR="00766382" w:rsidRDefault="00766382" w:rsidP="00CF78EB">
      <w:pPr>
        <w:tabs>
          <w:tab w:val="center" w:pos="4153"/>
          <w:tab w:val="right" w:pos="8306"/>
        </w:tabs>
        <w:jc w:val="center"/>
        <w:rPr>
          <w:rFonts w:ascii="Arabic Typesetting" w:hAnsi="Arabic Typesetting" w:cs="mohammad bold art 1"/>
          <w:sz w:val="20"/>
          <w:szCs w:val="20"/>
          <w:rtl/>
        </w:rPr>
      </w:pPr>
    </w:p>
    <w:p w14:paraId="16E4C060" w14:textId="77777777" w:rsidR="00766382" w:rsidRDefault="00766382" w:rsidP="00CF78EB">
      <w:pPr>
        <w:tabs>
          <w:tab w:val="center" w:pos="4153"/>
          <w:tab w:val="right" w:pos="8306"/>
        </w:tabs>
        <w:jc w:val="center"/>
        <w:rPr>
          <w:rFonts w:ascii="Arabic Typesetting" w:hAnsi="Arabic Typesetting" w:cs="mohammad bold art 1"/>
          <w:sz w:val="20"/>
          <w:szCs w:val="20"/>
          <w:rtl/>
        </w:rPr>
      </w:pPr>
    </w:p>
    <w:p w14:paraId="1705900C" w14:textId="35CBA7E3" w:rsidR="00766382" w:rsidRDefault="00766382" w:rsidP="00CF78EB">
      <w:pPr>
        <w:tabs>
          <w:tab w:val="center" w:pos="4153"/>
          <w:tab w:val="right" w:pos="8306"/>
        </w:tabs>
        <w:rPr>
          <w:rFonts w:ascii="Arabic Typesetting" w:hAnsi="Arabic Typesetting" w:cs="mohammad bold art 1"/>
          <w:sz w:val="20"/>
          <w:szCs w:val="20"/>
          <w:rtl/>
        </w:rPr>
      </w:pPr>
    </w:p>
    <w:p w14:paraId="60F479CB" w14:textId="1DF141C8" w:rsidR="00766382" w:rsidRDefault="00766382" w:rsidP="00CF78EB">
      <w:pPr>
        <w:tabs>
          <w:tab w:val="center" w:pos="4153"/>
          <w:tab w:val="right" w:pos="8306"/>
        </w:tabs>
        <w:rPr>
          <w:rFonts w:ascii="Arabic Typesetting" w:hAnsi="Arabic Typesetting" w:cs="mohammad bold art 1"/>
          <w:sz w:val="20"/>
          <w:szCs w:val="20"/>
          <w:rtl/>
        </w:rPr>
      </w:pPr>
    </w:p>
    <w:p w14:paraId="4B7551C0" w14:textId="6ECE0026" w:rsidR="00766382" w:rsidRDefault="00766382" w:rsidP="00CF78EB">
      <w:pPr>
        <w:tabs>
          <w:tab w:val="center" w:pos="4153"/>
          <w:tab w:val="right" w:pos="8306"/>
        </w:tabs>
        <w:rPr>
          <w:rFonts w:ascii="Arabic Typesetting" w:hAnsi="Arabic Typesetting" w:cs="mohammad bold art 1"/>
          <w:sz w:val="20"/>
          <w:szCs w:val="20"/>
          <w:rtl/>
        </w:rPr>
      </w:pPr>
    </w:p>
    <w:p w14:paraId="6FE8A3FE" w14:textId="77777777" w:rsidR="00766382" w:rsidRPr="00FF35BF" w:rsidRDefault="00766382" w:rsidP="00CF78EB">
      <w:pPr>
        <w:tabs>
          <w:tab w:val="center" w:pos="4153"/>
          <w:tab w:val="right" w:pos="8306"/>
        </w:tabs>
        <w:rPr>
          <w:rFonts w:ascii="Arabic Typesetting" w:hAnsi="Arabic Typesetting" w:cs="mohammad bold art 1"/>
          <w:sz w:val="20"/>
          <w:szCs w:val="20"/>
          <w:rtl/>
        </w:rPr>
      </w:pPr>
    </w:p>
    <w:p w14:paraId="4B0270F7" w14:textId="77777777" w:rsidR="00766382" w:rsidRDefault="00766382" w:rsidP="00CF78EB">
      <w:pPr>
        <w:tabs>
          <w:tab w:val="center" w:pos="4153"/>
          <w:tab w:val="right" w:pos="8306"/>
        </w:tabs>
        <w:jc w:val="center"/>
        <w:rPr>
          <w:rFonts w:ascii="Traditional Arabic" w:hAnsi="Traditional Arabic" w:cs="Traditional Arabic"/>
          <w:b/>
          <w:bCs/>
          <w:sz w:val="30"/>
          <w:szCs w:val="30"/>
          <w:rtl/>
        </w:rPr>
      </w:pPr>
    </w:p>
    <w:p w14:paraId="24F58839" w14:textId="77777777" w:rsidR="00766382" w:rsidRDefault="00766382" w:rsidP="00CF78EB">
      <w:pPr>
        <w:tabs>
          <w:tab w:val="center" w:pos="4153"/>
          <w:tab w:val="right" w:pos="8306"/>
        </w:tabs>
        <w:jc w:val="center"/>
        <w:rPr>
          <w:rFonts w:ascii="Traditional Arabic" w:hAnsi="Traditional Arabic" w:cs="Traditional Arabic"/>
          <w:b/>
          <w:bCs/>
          <w:sz w:val="30"/>
          <w:szCs w:val="30"/>
          <w:rtl/>
        </w:rPr>
      </w:pPr>
    </w:p>
    <w:p w14:paraId="5BB084ED" w14:textId="77777777" w:rsidR="00766382" w:rsidRDefault="00766382" w:rsidP="00CF78EB">
      <w:pPr>
        <w:tabs>
          <w:tab w:val="center" w:pos="4153"/>
          <w:tab w:val="right" w:pos="8306"/>
        </w:tabs>
        <w:jc w:val="center"/>
        <w:rPr>
          <w:rFonts w:ascii="Traditional Arabic" w:hAnsi="Traditional Arabic" w:cs="Traditional Arabic"/>
          <w:b/>
          <w:bCs/>
          <w:sz w:val="30"/>
          <w:szCs w:val="30"/>
          <w:rtl/>
        </w:rPr>
      </w:pPr>
    </w:p>
    <w:p w14:paraId="75822B83" w14:textId="77777777" w:rsidR="00766382" w:rsidRDefault="00766382" w:rsidP="00CF78EB">
      <w:pPr>
        <w:tabs>
          <w:tab w:val="center" w:pos="4153"/>
          <w:tab w:val="right" w:pos="8306"/>
        </w:tabs>
        <w:jc w:val="center"/>
        <w:rPr>
          <w:rFonts w:ascii="Traditional Arabic" w:hAnsi="Traditional Arabic" w:cs="Traditional Arabic"/>
          <w:b/>
          <w:bCs/>
          <w:sz w:val="30"/>
          <w:szCs w:val="30"/>
          <w:rtl/>
        </w:rPr>
      </w:pPr>
    </w:p>
    <w:p w14:paraId="37A257C4" w14:textId="1DE857EF" w:rsidR="00766382" w:rsidRPr="00CD4916" w:rsidRDefault="00766382" w:rsidP="00CF78EB">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هيا العساف :</w:t>
      </w:r>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6A0DC1FB" w14:textId="25022A87" w:rsidR="00766382" w:rsidRPr="009D63E9" w:rsidRDefault="00766382" w:rsidP="00CF78EB">
      <w:pPr>
        <w:jc w:val="center"/>
        <w:rPr>
          <w:rFonts w:ascii="Arabic Typesetting" w:hAnsi="Arabic Typesetting" w:cs="AL-Battar"/>
          <w:color w:val="1F497D" w:themeColor="text2"/>
          <w:sz w:val="132"/>
          <w:szCs w:val="132"/>
          <w:rtl/>
        </w:rPr>
      </w:pPr>
      <w:r w:rsidRPr="00F12910">
        <w:rPr>
          <w:rFonts w:ascii="Arabic Typesetting" w:hAnsi="Arabic Typesetting" w:cs="Arabic Typesetting"/>
          <w:sz w:val="54"/>
          <w:szCs w:val="54"/>
          <w:rtl/>
        </w:rPr>
        <w:br w:type="page"/>
      </w:r>
      <w:r w:rsidRPr="009D63E9">
        <w:rPr>
          <w:rFonts w:ascii="Arabic Typesetting" w:hAnsi="Arabic Typesetting" w:cs="AL-Battar" w:hint="cs"/>
          <w:color w:val="1F497D" w:themeColor="text2"/>
          <w:sz w:val="78"/>
          <w:szCs w:val="78"/>
        </w:rPr>
        <w:lastRenderedPageBreak/>
        <w:sym w:font="AGA Arabesque" w:char="F029"/>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hint="cs"/>
          <w:color w:val="1F497D" w:themeColor="text2"/>
          <w:sz w:val="90"/>
          <w:szCs w:val="90"/>
          <w:rtl/>
        </w:rPr>
        <w:t>الخطبة الأولى</w:t>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color w:val="1F497D" w:themeColor="text2"/>
          <w:sz w:val="78"/>
          <w:szCs w:val="78"/>
        </w:rPr>
        <w:sym w:font="AGA Arabesque" w:char="F028"/>
      </w:r>
    </w:p>
    <w:p w14:paraId="6BF7052C" w14:textId="46A7016B" w:rsidR="001B4977" w:rsidRDefault="00835244" w:rsidP="009D63E9">
      <w:pPr>
        <w:jc w:val="both"/>
        <w:rPr>
          <w:rFonts w:ascii="Arabic Typesetting" w:hAnsi="Arabic Typesetting" w:cs="Arabic Typesetting"/>
          <w:sz w:val="136"/>
          <w:szCs w:val="136"/>
          <w:rtl/>
        </w:rPr>
      </w:pPr>
      <w:r w:rsidRPr="009D63E9">
        <w:rPr>
          <w:rFonts w:ascii="Arabic Typesetting" w:hAnsi="Arabic Typesetting" w:cs="Arabic Typesetting"/>
          <w:sz w:val="136"/>
          <w:szCs w:val="136"/>
          <w:rtl/>
        </w:rPr>
        <w:t>الحمد لله رب العالمين</w:t>
      </w:r>
      <w:r w:rsidR="001B4977">
        <w:rPr>
          <w:rFonts w:ascii="Arabic Typesetting" w:hAnsi="Arabic Typesetting" w:cs="Arabic Typesetting" w:hint="cs"/>
          <w:sz w:val="136"/>
          <w:szCs w:val="136"/>
          <w:rtl/>
        </w:rPr>
        <w:t xml:space="preserve"> ..</w:t>
      </w:r>
    </w:p>
    <w:p w14:paraId="535DD1DB" w14:textId="158D7A0E" w:rsidR="009D63E9" w:rsidRDefault="00835244" w:rsidP="009D63E9">
      <w:pPr>
        <w:jc w:val="both"/>
        <w:rPr>
          <w:rFonts w:ascii="Arabic Typesetting" w:hAnsi="Arabic Typesetting" w:cs="Arabic Typesetting"/>
          <w:sz w:val="136"/>
          <w:szCs w:val="136"/>
          <w:rtl/>
        </w:rPr>
      </w:pPr>
      <w:r w:rsidRPr="009D63E9">
        <w:rPr>
          <w:rFonts w:ascii="Arabic Typesetting" w:hAnsi="Arabic Typesetting" w:cs="Arabic Typesetting"/>
          <w:sz w:val="136"/>
          <w:szCs w:val="136"/>
          <w:rtl/>
        </w:rPr>
        <w:t>الحمد لله</w:t>
      </w:r>
      <w:r w:rsidR="001B4977">
        <w:rPr>
          <w:rFonts w:ascii="Arabic Typesetting" w:hAnsi="Arabic Typesetting" w:cs="Arabic Typesetting" w:hint="cs"/>
          <w:sz w:val="136"/>
          <w:szCs w:val="136"/>
          <w:rtl/>
        </w:rPr>
        <w:t xml:space="preserve"> </w:t>
      </w:r>
      <w:r w:rsidRPr="009D63E9">
        <w:rPr>
          <w:rFonts w:ascii="Arabic Typesetting" w:hAnsi="Arabic Typesetting" w:cs="Arabic Typesetting"/>
          <w:sz w:val="136"/>
          <w:szCs w:val="136"/>
          <w:rtl/>
        </w:rPr>
        <w:t xml:space="preserve">أحمده سبحانه وهو المحمود وهو للحمد </w:t>
      </w:r>
      <w:r w:rsidRPr="009D63E9">
        <w:rPr>
          <w:rFonts w:ascii="Arabic Typesetting" w:hAnsi="Arabic Typesetting" w:cs="Arabic Typesetting" w:hint="cs"/>
          <w:sz w:val="136"/>
          <w:szCs w:val="136"/>
          <w:rtl/>
        </w:rPr>
        <w:t>أ</w:t>
      </w:r>
      <w:r w:rsidRPr="009D63E9">
        <w:rPr>
          <w:rFonts w:ascii="Arabic Typesetting" w:hAnsi="Arabic Typesetting" w:cs="Arabic Typesetting"/>
          <w:sz w:val="136"/>
          <w:szCs w:val="136"/>
          <w:rtl/>
        </w:rPr>
        <w:t>هل</w:t>
      </w:r>
      <w:r w:rsidRPr="009D63E9">
        <w:rPr>
          <w:rFonts w:ascii="Arabic Typesetting" w:hAnsi="Arabic Typesetting" w:cs="Arabic Typesetting" w:hint="cs"/>
          <w:sz w:val="136"/>
          <w:szCs w:val="136"/>
          <w:rtl/>
        </w:rPr>
        <w:t>،</w:t>
      </w:r>
      <w:r w:rsidRPr="009D63E9">
        <w:rPr>
          <w:rFonts w:ascii="Arabic Typesetting" w:hAnsi="Arabic Typesetting" w:cs="Arabic Typesetting"/>
          <w:sz w:val="136"/>
          <w:szCs w:val="136"/>
          <w:rtl/>
        </w:rPr>
        <w:t xml:space="preserve"> وأشكره وهو المشكور وهو للشكر أهل</w:t>
      </w:r>
      <w:r w:rsidRPr="009D63E9">
        <w:rPr>
          <w:rFonts w:ascii="Arabic Typesetting" w:hAnsi="Arabic Typesetting" w:cs="Arabic Typesetting" w:hint="cs"/>
          <w:sz w:val="136"/>
          <w:szCs w:val="136"/>
          <w:rtl/>
        </w:rPr>
        <w:t>،</w:t>
      </w:r>
      <w:r w:rsidRPr="009D63E9">
        <w:rPr>
          <w:rFonts w:ascii="Arabic Typesetting" w:hAnsi="Arabic Typesetting" w:cs="Arabic Typesetting"/>
          <w:sz w:val="136"/>
          <w:szCs w:val="136"/>
          <w:rtl/>
        </w:rPr>
        <w:t xml:space="preserve"> وأشهد أن لا إله إلا الله وحده لا شريك له، وأشهد أن سيدنا</w:t>
      </w:r>
      <w:r w:rsidRPr="009D63E9">
        <w:rPr>
          <w:rFonts w:ascii="Arabic Typesetting" w:hAnsi="Arabic Typesetting" w:cs="Arabic Typesetting" w:hint="cs"/>
          <w:sz w:val="136"/>
          <w:szCs w:val="136"/>
          <w:rtl/>
        </w:rPr>
        <w:t xml:space="preserve"> </w:t>
      </w:r>
      <w:r w:rsidRPr="009D63E9">
        <w:rPr>
          <w:rFonts w:ascii="Arabic Typesetting" w:hAnsi="Arabic Typesetting" w:cs="Arabic Typesetting" w:hint="cs"/>
          <w:sz w:val="136"/>
          <w:szCs w:val="136"/>
          <w:rtl/>
        </w:rPr>
        <w:lastRenderedPageBreak/>
        <w:t>ونبينا</w:t>
      </w:r>
      <w:r w:rsidRPr="009D63E9">
        <w:rPr>
          <w:rFonts w:ascii="Arabic Typesetting" w:hAnsi="Arabic Typesetting" w:cs="Arabic Typesetting"/>
          <w:sz w:val="136"/>
          <w:szCs w:val="136"/>
          <w:rtl/>
        </w:rPr>
        <w:t xml:space="preserve"> محمدا عبده ورسوله صلى الله عليه وعلى آ</w:t>
      </w:r>
      <w:r w:rsidR="00BA4584">
        <w:rPr>
          <w:rFonts w:ascii="Arabic Typesetting" w:hAnsi="Arabic Typesetting" w:cs="Arabic Typesetting" w:hint="cs"/>
          <w:sz w:val="136"/>
          <w:szCs w:val="136"/>
          <w:rtl/>
        </w:rPr>
        <w:t xml:space="preserve"> </w:t>
      </w:r>
      <w:r w:rsidRPr="009D63E9">
        <w:rPr>
          <w:rFonts w:ascii="Arabic Typesetting" w:hAnsi="Arabic Typesetting" w:cs="Arabic Typesetting"/>
          <w:sz w:val="136"/>
          <w:szCs w:val="136"/>
          <w:rtl/>
        </w:rPr>
        <w:t xml:space="preserve">له </w:t>
      </w:r>
      <w:r w:rsidRPr="009D63E9">
        <w:rPr>
          <w:rFonts w:ascii="Arabic Typesetting" w:hAnsi="Arabic Typesetting" w:cs="Arabic Typesetting" w:hint="cs"/>
          <w:sz w:val="136"/>
          <w:szCs w:val="136"/>
          <w:rtl/>
        </w:rPr>
        <w:t>وصحبه أجمعين .</w:t>
      </w:r>
    </w:p>
    <w:p w14:paraId="09945A2E" w14:textId="6F903137" w:rsidR="00835244" w:rsidRPr="00835244" w:rsidRDefault="00835244" w:rsidP="009D63E9">
      <w:pPr>
        <w:jc w:val="both"/>
        <w:rPr>
          <w:rFonts w:ascii="Arabic Typesetting" w:hAnsi="Arabic Typesetting" w:cs="Arabic Typesetting"/>
          <w:sz w:val="136"/>
          <w:szCs w:val="136"/>
          <w:rtl/>
        </w:rPr>
      </w:pPr>
      <w:r w:rsidRPr="009D63E9">
        <w:rPr>
          <w:rFonts w:ascii="QCF_BSML" w:hAnsi="QCF_BSML" w:cs="QCF_BSML"/>
          <w:color w:val="000000"/>
          <w:sz w:val="95"/>
          <w:szCs w:val="95"/>
          <w:rtl/>
        </w:rPr>
        <w:t>ﭽ</w:t>
      </w:r>
      <w:r w:rsidRPr="009D63E9">
        <w:rPr>
          <w:rFonts w:ascii="QCF_BSML" w:hAnsi="QCF_BSML" w:cs="QCF_BSML"/>
          <w:color w:val="000000"/>
          <w:sz w:val="34"/>
          <w:szCs w:val="34"/>
          <w:rtl/>
        </w:rPr>
        <w:t xml:space="preserve"> </w:t>
      </w:r>
      <w:r w:rsidRPr="009D63E9">
        <w:rPr>
          <w:rFonts w:ascii="QCF_P063" w:hAnsi="QCF_P063" w:cs="QCF_P063"/>
          <w:color w:val="000000"/>
          <w:sz w:val="95"/>
          <w:szCs w:val="95"/>
          <w:rtl/>
        </w:rPr>
        <w:t>ﭤ</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ﭥ</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ﭦ</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ﭧ</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ﭨ</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ﭩ</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ﭪ</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ﭫ</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ﭬ</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ﭭ</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ﭮ</w:t>
      </w:r>
      <w:r w:rsidRPr="009D63E9">
        <w:rPr>
          <w:rFonts w:ascii="QCF_P063" w:hAnsi="QCF_P063" w:cs="QCF_P063"/>
          <w:color w:val="000000"/>
          <w:sz w:val="34"/>
          <w:szCs w:val="34"/>
          <w:rtl/>
        </w:rPr>
        <w:t xml:space="preserve"> </w:t>
      </w:r>
      <w:r w:rsidRPr="009D63E9">
        <w:rPr>
          <w:rFonts w:ascii="QCF_P063" w:hAnsi="QCF_P063" w:cs="QCF_P063"/>
          <w:color w:val="000000"/>
          <w:sz w:val="95"/>
          <w:szCs w:val="95"/>
          <w:rtl/>
        </w:rPr>
        <w:t>ﭯ</w:t>
      </w:r>
      <w:r w:rsidRPr="009D63E9">
        <w:rPr>
          <w:rFonts w:ascii="QCF_P063" w:hAnsi="QCF_P063" w:cs="QCF_P063"/>
          <w:color w:val="000000"/>
          <w:sz w:val="34"/>
          <w:szCs w:val="34"/>
          <w:rtl/>
        </w:rPr>
        <w:t xml:space="preserve"> </w:t>
      </w:r>
      <w:r w:rsidRPr="009D63E9">
        <w:rPr>
          <w:rFonts w:ascii="QCF_BSML" w:hAnsi="QCF_BSML" w:cs="QCF_BSML"/>
          <w:color w:val="000000"/>
          <w:sz w:val="95"/>
          <w:szCs w:val="95"/>
          <w:rtl/>
        </w:rPr>
        <w:t>ﭼ</w:t>
      </w:r>
      <w:r w:rsidRPr="009D63E9">
        <w:rPr>
          <w:rFonts w:ascii="QCF_BSML" w:hAnsi="QCF_BSML" w:cs="QCF_BSML"/>
          <w:color w:val="000000"/>
          <w:sz w:val="105"/>
          <w:szCs w:val="105"/>
          <w:rtl/>
        </w:rPr>
        <w:t xml:space="preserve"> </w:t>
      </w:r>
      <w:r w:rsidRPr="009D63E9">
        <w:rPr>
          <w:rFonts w:ascii="Arial" w:hAnsi="Arial" w:cs="Arial"/>
          <w:color w:val="808080"/>
          <w:sz w:val="55"/>
          <w:szCs w:val="55"/>
          <w:rtl/>
        </w:rPr>
        <w:t>آل عمران: ١٠٢</w:t>
      </w:r>
      <w:r w:rsidRPr="009D63E9">
        <w:rPr>
          <w:rFonts w:ascii="Arial" w:hAnsi="Arial" w:cs="Arial"/>
          <w:color w:val="808080"/>
          <w:sz w:val="32"/>
          <w:szCs w:val="32"/>
        </w:rPr>
        <w:t xml:space="preserve"> </w:t>
      </w:r>
    </w:p>
    <w:p w14:paraId="3639D087" w14:textId="1C9FDF3B" w:rsidR="00835244" w:rsidRPr="00F44E38" w:rsidRDefault="00915CD9" w:rsidP="00F44E38">
      <w:pPr>
        <w:jc w:val="both"/>
        <w:rPr>
          <w:rFonts w:ascii="Arabic Typesetting" w:hAnsi="Arabic Typesetting" w:cs="Arabic Typesetting"/>
          <w:sz w:val="136"/>
          <w:szCs w:val="136"/>
          <w:rtl/>
        </w:rPr>
      </w:pPr>
      <w:r w:rsidRPr="00F44E38">
        <w:rPr>
          <w:rFonts w:ascii="Arabic Typesetting" w:hAnsi="Arabic Typesetting" w:cs="Arabic Typesetting" w:hint="cs"/>
          <w:sz w:val="136"/>
          <w:szCs w:val="136"/>
          <w:rtl/>
        </w:rPr>
        <w:lastRenderedPageBreak/>
        <w:t>نقف</w:t>
      </w:r>
      <w:r w:rsidR="00835244" w:rsidRPr="00F44E38">
        <w:rPr>
          <w:rFonts w:ascii="Arabic Typesetting" w:hAnsi="Arabic Typesetting" w:cs="Arabic Typesetting" w:hint="cs"/>
          <w:sz w:val="136"/>
          <w:szCs w:val="136"/>
          <w:rtl/>
        </w:rPr>
        <w:t xml:space="preserve"> اليوم مع قصّة قرآنيّة، مع قصة البغي والطغيان</w:t>
      </w:r>
      <w:r w:rsidR="00F44E38">
        <w:rPr>
          <w:rFonts w:ascii="Arabic Typesetting" w:hAnsi="Arabic Typesetting" w:cs="Arabic Typesetting" w:hint="cs"/>
          <w:sz w:val="136"/>
          <w:szCs w:val="136"/>
          <w:rtl/>
        </w:rPr>
        <w:t xml:space="preserve">، </w:t>
      </w:r>
      <w:r w:rsidR="00835244" w:rsidRPr="00F44E38">
        <w:rPr>
          <w:rFonts w:ascii="Arabic Typesetting" w:hAnsi="Arabic Typesetting" w:cs="Arabic Typesetting" w:hint="cs"/>
          <w:sz w:val="136"/>
          <w:szCs w:val="136"/>
          <w:rtl/>
        </w:rPr>
        <w:t>نقف اليوم مع رجل فتح الله عل</w:t>
      </w:r>
      <w:r w:rsidR="00C625FA">
        <w:rPr>
          <w:rFonts w:ascii="Arabic Typesetting" w:hAnsi="Arabic Typesetting" w:cs="Arabic Typesetting" w:hint="cs"/>
          <w:sz w:val="136"/>
          <w:szCs w:val="136"/>
          <w:rtl/>
        </w:rPr>
        <w:t>ـ</w:t>
      </w:r>
      <w:r w:rsidR="00835244" w:rsidRPr="00F44E38">
        <w:rPr>
          <w:rFonts w:ascii="Arabic Typesetting" w:hAnsi="Arabic Typesetting" w:cs="Arabic Typesetting" w:hint="cs"/>
          <w:sz w:val="136"/>
          <w:szCs w:val="136"/>
          <w:rtl/>
        </w:rPr>
        <w:t>يه أبواب النعيم، فكثرت كنوزه، وفاضت خزائنه</w:t>
      </w:r>
      <w:r w:rsidR="00F44E38">
        <w:rPr>
          <w:rFonts w:ascii="Arabic Typesetting" w:hAnsi="Arabic Typesetting" w:cs="Arabic Typesetting" w:hint="cs"/>
          <w:sz w:val="136"/>
          <w:szCs w:val="136"/>
          <w:rtl/>
        </w:rPr>
        <w:t>.</w:t>
      </w:r>
    </w:p>
    <w:p w14:paraId="7DAF1AB8" w14:textId="55322B7D" w:rsidR="00835244" w:rsidRPr="00835244" w:rsidRDefault="00835244" w:rsidP="00E727D2">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t xml:space="preserve">قال الله عز وجل : </w:t>
      </w:r>
      <w:r w:rsidR="00E727D2">
        <w:rPr>
          <w:rFonts w:ascii="QCF_BSML" w:hAnsi="QCF_BSML" w:cs="QCF_BSML" w:hint="cs"/>
          <w:color w:val="000000"/>
          <w:sz w:val="89"/>
          <w:szCs w:val="89"/>
          <w:rtl/>
        </w:rPr>
        <w:t xml:space="preserve"> </w:t>
      </w:r>
      <w:r w:rsidRPr="009777A4">
        <w:rPr>
          <w:rFonts w:ascii="QCF_BSML" w:hAnsi="QCF_BSML" w:cs="QCF_BSML"/>
          <w:color w:val="000000"/>
          <w:sz w:val="99"/>
          <w:szCs w:val="99"/>
          <w:rtl/>
        </w:rPr>
        <w:t xml:space="preserve">ﭽ </w:t>
      </w:r>
      <w:r w:rsidRPr="009777A4">
        <w:rPr>
          <w:rFonts w:ascii="QCF_P394" w:hAnsi="QCF_P394" w:cs="QCF_P394"/>
          <w:color w:val="FF00FF"/>
          <w:sz w:val="99"/>
          <w:szCs w:val="99"/>
          <w:rtl/>
        </w:rPr>
        <w:t>ﮦ</w:t>
      </w:r>
      <w:r w:rsidRPr="009777A4">
        <w:rPr>
          <w:rFonts w:ascii="QCF_P394" w:hAnsi="QCF_P394" w:cs="QCF_P394"/>
          <w:color w:val="000000"/>
          <w:sz w:val="99"/>
          <w:szCs w:val="99"/>
          <w:rtl/>
        </w:rPr>
        <w:t xml:space="preserve">  ﮧ   ﮨ  ﮩ  ﮪ  ﮫ </w:t>
      </w:r>
      <w:r w:rsidRPr="009777A4">
        <w:rPr>
          <w:rFonts w:ascii="QCF_P394" w:hAnsi="QCF_P394" w:cs="QCF_P394" w:hint="cs"/>
          <w:color w:val="000000"/>
          <w:sz w:val="99"/>
          <w:szCs w:val="99"/>
          <w:rtl/>
        </w:rPr>
        <w:t xml:space="preserve">    </w:t>
      </w:r>
      <w:r w:rsidRPr="009777A4">
        <w:rPr>
          <w:rFonts w:ascii="QCF_P394" w:hAnsi="QCF_P394" w:cs="QCF_P394"/>
          <w:color w:val="000000"/>
          <w:sz w:val="99"/>
          <w:szCs w:val="99"/>
          <w:rtl/>
        </w:rPr>
        <w:t xml:space="preserve">ﮬ  </w:t>
      </w:r>
      <w:r w:rsidRPr="009777A4">
        <w:rPr>
          <w:rFonts w:ascii="QCF_BSML" w:hAnsi="QCF_BSML" w:cs="QCF_BSML"/>
          <w:color w:val="000000"/>
          <w:sz w:val="99"/>
          <w:szCs w:val="99"/>
          <w:rtl/>
        </w:rPr>
        <w:t>ﭼ</w:t>
      </w:r>
      <w:r w:rsidRPr="009777A4">
        <w:rPr>
          <w:rFonts w:ascii="Arabic Typesetting" w:hAnsi="Arabic Typesetting" w:cs="Arabic Typesetting" w:hint="cs"/>
          <w:sz w:val="126"/>
          <w:szCs w:val="126"/>
          <w:rtl/>
        </w:rPr>
        <w:t xml:space="preserve"> </w:t>
      </w:r>
      <w:r w:rsidRPr="00835244">
        <w:rPr>
          <w:rFonts w:ascii="Arabic Typesetting" w:hAnsi="Arabic Typesetting" w:cs="Arabic Typesetting" w:hint="cs"/>
          <w:sz w:val="136"/>
          <w:szCs w:val="136"/>
          <w:rtl/>
        </w:rPr>
        <w:t xml:space="preserve">تشخيص لحاله ومكانه </w:t>
      </w:r>
      <w:r w:rsidR="00B75D7E">
        <w:rPr>
          <w:rFonts w:ascii="Arabic Typesetting" w:hAnsi="Arabic Typesetting" w:cs="Arabic Typesetting" w:hint="cs"/>
          <w:sz w:val="136"/>
          <w:szCs w:val="136"/>
          <w:rtl/>
        </w:rPr>
        <w:t>و</w:t>
      </w:r>
      <w:r w:rsidRPr="00835244">
        <w:rPr>
          <w:rFonts w:ascii="Arabic Typesetting" w:hAnsi="Arabic Typesetting" w:cs="Arabic Typesetting" w:hint="cs"/>
          <w:sz w:val="136"/>
          <w:szCs w:val="136"/>
          <w:rtl/>
        </w:rPr>
        <w:t>شخصي</w:t>
      </w:r>
      <w:r w:rsidR="00465661">
        <w:rPr>
          <w:rFonts w:ascii="Arabic Typesetting" w:hAnsi="Arabic Typesetting" w:cs="Arabic Typesetting" w:hint="cs"/>
          <w:sz w:val="136"/>
          <w:szCs w:val="136"/>
          <w:rtl/>
        </w:rPr>
        <w:t>ّته</w:t>
      </w:r>
      <w:r w:rsidRPr="00835244">
        <w:rPr>
          <w:rFonts w:ascii="Arabic Typesetting" w:hAnsi="Arabic Typesetting" w:cs="Arabic Typesetting" w:hint="cs"/>
          <w:sz w:val="136"/>
          <w:szCs w:val="136"/>
          <w:rtl/>
        </w:rPr>
        <w:t xml:space="preserve"> </w:t>
      </w:r>
    </w:p>
    <w:p w14:paraId="7358803C" w14:textId="2A2447B7" w:rsidR="007374CD" w:rsidRDefault="00835244" w:rsidP="007374CD">
      <w:pPr>
        <w:jc w:val="both"/>
        <w:rPr>
          <w:rFonts w:ascii="QCF_BSML" w:hAnsi="QCF_BSML" w:cs="QCF_BSML"/>
          <w:color w:val="000000"/>
          <w:sz w:val="91"/>
          <w:szCs w:val="91"/>
          <w:rtl/>
        </w:rPr>
      </w:pPr>
      <w:r w:rsidRPr="009777A4">
        <w:rPr>
          <w:rFonts w:ascii="QCF_BSML" w:hAnsi="QCF_BSML" w:cs="QCF_BSML"/>
          <w:color w:val="000000"/>
          <w:sz w:val="89"/>
          <w:szCs w:val="89"/>
          <w:rtl/>
        </w:rPr>
        <w:lastRenderedPageBreak/>
        <w:t xml:space="preserve">ﭽ </w:t>
      </w:r>
      <w:r w:rsidRPr="009777A4">
        <w:rPr>
          <w:rFonts w:ascii="QCF_P394" w:hAnsi="QCF_P394" w:cs="QCF_P394"/>
          <w:color w:val="000000"/>
          <w:sz w:val="89"/>
          <w:szCs w:val="89"/>
          <w:rtl/>
        </w:rPr>
        <w:t xml:space="preserve">  ﮭ    ﮮ</w:t>
      </w:r>
      <w:r w:rsidRPr="009777A4">
        <w:rPr>
          <w:rFonts w:ascii="QCF_P394" w:hAnsi="QCF_P394" w:cs="QCF_P394"/>
          <w:color w:val="0000A5"/>
          <w:sz w:val="89"/>
          <w:szCs w:val="89"/>
          <w:rtl/>
        </w:rPr>
        <w:t>ﮯ</w:t>
      </w:r>
      <w:r w:rsidRPr="009777A4">
        <w:rPr>
          <w:rFonts w:ascii="QCF_P394" w:hAnsi="QCF_P394" w:cs="QCF_P394"/>
          <w:color w:val="000000"/>
          <w:sz w:val="89"/>
          <w:szCs w:val="89"/>
          <w:rtl/>
        </w:rPr>
        <w:t xml:space="preserve">  </w:t>
      </w:r>
      <w:r w:rsidRPr="009777A4">
        <w:rPr>
          <w:rFonts w:ascii="QCF_BSML" w:hAnsi="QCF_BSML" w:cs="QCF_BSML"/>
          <w:color w:val="000000"/>
          <w:sz w:val="89"/>
          <w:szCs w:val="89"/>
          <w:rtl/>
        </w:rPr>
        <w:t>ﭼ</w:t>
      </w:r>
      <w:r w:rsidRPr="009777A4">
        <w:rPr>
          <w:rFonts w:ascii="Arabic Typesetting" w:hAnsi="Arabic Typesetting" w:cs="Arabic Typesetting" w:hint="cs"/>
          <w:sz w:val="116"/>
          <w:szCs w:val="116"/>
          <w:rtl/>
        </w:rPr>
        <w:t xml:space="preserve"> </w:t>
      </w:r>
      <w:r w:rsidRPr="00835244">
        <w:rPr>
          <w:rFonts w:ascii="Arabic Typesetting" w:hAnsi="Arabic Typesetting" w:cs="Arabic Typesetting" w:hint="cs"/>
          <w:sz w:val="136"/>
          <w:szCs w:val="136"/>
          <w:rtl/>
        </w:rPr>
        <w:t>بغى بكفره وفساده</w:t>
      </w:r>
      <w:r w:rsidR="00887138">
        <w:rPr>
          <w:rFonts w:ascii="Arabic Typesetting" w:hAnsi="Arabic Typesetting" w:cs="Arabic Typesetting" w:hint="cs"/>
          <w:sz w:val="136"/>
          <w:szCs w:val="136"/>
          <w:rtl/>
        </w:rPr>
        <w:t xml:space="preserve"> المالي</w:t>
      </w:r>
      <w:r w:rsidRPr="00835244">
        <w:rPr>
          <w:rFonts w:ascii="Arabic Typesetting" w:hAnsi="Arabic Typesetting" w:cs="Arabic Typesetting" w:hint="cs"/>
          <w:sz w:val="136"/>
          <w:szCs w:val="136"/>
          <w:rtl/>
        </w:rPr>
        <w:t xml:space="preserve"> </w:t>
      </w:r>
      <w:r w:rsidR="007374CD">
        <w:rPr>
          <w:rFonts w:ascii="Arabic Typesetting" w:hAnsi="Arabic Typesetting" w:cs="Arabic Typesetting" w:hint="cs"/>
          <w:sz w:val="136"/>
          <w:szCs w:val="136"/>
          <w:rtl/>
        </w:rPr>
        <w:t>.</w:t>
      </w:r>
    </w:p>
    <w:p w14:paraId="537BA6DA" w14:textId="1D305D5F" w:rsidR="00835244" w:rsidRPr="00835244" w:rsidRDefault="00835244" w:rsidP="00132470">
      <w:pPr>
        <w:jc w:val="both"/>
        <w:rPr>
          <w:rFonts w:ascii="Arabic Typesetting" w:hAnsi="Arabic Typesetting" w:cs="Arabic Typesetting"/>
          <w:sz w:val="136"/>
          <w:szCs w:val="136"/>
          <w:rtl/>
        </w:rPr>
      </w:pPr>
      <w:r w:rsidRPr="009777A4">
        <w:rPr>
          <w:rFonts w:ascii="QCF_BSML" w:hAnsi="QCF_BSML" w:cs="QCF_BSML"/>
          <w:color w:val="000000"/>
          <w:sz w:val="91"/>
          <w:szCs w:val="91"/>
          <w:rtl/>
        </w:rPr>
        <w:t xml:space="preserve">ﭽ </w:t>
      </w:r>
      <w:r w:rsidRPr="009777A4">
        <w:rPr>
          <w:rFonts w:ascii="QCF_P394" w:hAnsi="QCF_P394" w:cs="QCF_P394"/>
          <w:color w:val="000000"/>
          <w:sz w:val="91"/>
          <w:szCs w:val="91"/>
          <w:rtl/>
        </w:rPr>
        <w:t xml:space="preserve">ﮰ  ﮱ  ﯓ     </w:t>
      </w:r>
      <w:r w:rsidRPr="009777A4">
        <w:rPr>
          <w:rFonts w:ascii="QCF_BSML" w:hAnsi="QCF_BSML" w:cs="QCF_BSML"/>
          <w:color w:val="000000"/>
          <w:sz w:val="91"/>
          <w:szCs w:val="91"/>
          <w:rtl/>
        </w:rPr>
        <w:t>ﭼ</w:t>
      </w:r>
      <w:r w:rsidRPr="00835244">
        <w:rPr>
          <w:rFonts w:ascii="Arial" w:hAnsi="Arial" w:cs="Arial"/>
          <w:color w:val="000000"/>
          <w:sz w:val="68"/>
          <w:szCs w:val="68"/>
          <w:rtl/>
        </w:rPr>
        <w:t xml:space="preserve"> </w:t>
      </w:r>
      <w:r w:rsidRPr="00835244">
        <w:rPr>
          <w:rFonts w:ascii="Arabic Typesetting" w:hAnsi="Arabic Typesetting" w:cs="Arabic Typesetting" w:hint="cs"/>
          <w:sz w:val="136"/>
          <w:szCs w:val="136"/>
          <w:rtl/>
        </w:rPr>
        <w:t xml:space="preserve"> الله الذي آتاه </w:t>
      </w:r>
      <w:r w:rsidR="009777A4">
        <w:rPr>
          <w:rFonts w:ascii="Arabic Typesetting" w:hAnsi="Arabic Typesetting" w:cs="Arabic Typesetting" w:hint="cs"/>
          <w:sz w:val="136"/>
          <w:szCs w:val="136"/>
          <w:rtl/>
        </w:rPr>
        <w:t>،</w:t>
      </w:r>
      <w:r w:rsidR="001A0203">
        <w:rPr>
          <w:rFonts w:ascii="Arabic Typesetting" w:hAnsi="Arabic Typesetting" w:cs="Arabic Typesetting" w:hint="cs"/>
          <w:sz w:val="136"/>
          <w:szCs w:val="136"/>
          <w:rtl/>
        </w:rPr>
        <w:t xml:space="preserve"> </w:t>
      </w:r>
      <w:r w:rsidRPr="00835244">
        <w:rPr>
          <w:rFonts w:ascii="Arabic Typesetting" w:hAnsi="Arabic Typesetting" w:cs="Arabic Typesetting" w:hint="cs"/>
          <w:sz w:val="136"/>
          <w:szCs w:val="136"/>
          <w:rtl/>
        </w:rPr>
        <w:t>وأغناه من فقر؛ فالمال مال الله ، والرزق من عند الله</w:t>
      </w:r>
      <w:r w:rsidR="00132470">
        <w:rPr>
          <w:rFonts w:ascii="Arabic Typesetting" w:hAnsi="Arabic Typesetting" w:cs="Arabic Typesetting" w:hint="cs"/>
          <w:sz w:val="136"/>
          <w:szCs w:val="136"/>
          <w:rtl/>
        </w:rPr>
        <w:t xml:space="preserve">، </w:t>
      </w:r>
      <w:r w:rsidRPr="00835244">
        <w:rPr>
          <w:rFonts w:ascii="Arabic Typesetting" w:hAnsi="Arabic Typesetting" w:cs="Arabic Typesetting" w:hint="cs"/>
          <w:sz w:val="136"/>
          <w:szCs w:val="136"/>
          <w:rtl/>
        </w:rPr>
        <w:t>فماذا كانت النتيجة</w:t>
      </w:r>
      <w:r w:rsidR="00C625FA">
        <w:rPr>
          <w:rFonts w:ascii="Arabic Typesetting" w:hAnsi="Arabic Typesetting" w:cs="Arabic Typesetting" w:hint="cs"/>
          <w:sz w:val="136"/>
          <w:szCs w:val="136"/>
          <w:rtl/>
        </w:rPr>
        <w:t>:</w:t>
      </w:r>
      <w:r w:rsidRPr="00835244">
        <w:rPr>
          <w:rFonts w:ascii="Arabic Typesetting" w:hAnsi="Arabic Typesetting" w:cs="Arabic Typesetting" w:hint="cs"/>
          <w:sz w:val="136"/>
          <w:szCs w:val="136"/>
          <w:rtl/>
        </w:rPr>
        <w:t xml:space="preserve"> </w:t>
      </w:r>
      <w:r w:rsidRPr="009F36D1">
        <w:rPr>
          <w:rFonts w:ascii="QCF_BSML" w:hAnsi="QCF_BSML" w:cs="QCF_BSML"/>
          <w:color w:val="000000"/>
          <w:sz w:val="93"/>
          <w:szCs w:val="93"/>
          <w:rtl/>
        </w:rPr>
        <w:t xml:space="preserve">ﭽ </w:t>
      </w:r>
      <w:r w:rsidRPr="009F36D1">
        <w:rPr>
          <w:rFonts w:ascii="QCF_P394" w:hAnsi="QCF_P394" w:cs="QCF_P394"/>
          <w:color w:val="000000"/>
          <w:sz w:val="93"/>
          <w:szCs w:val="93"/>
          <w:rtl/>
        </w:rPr>
        <w:t>ﮭ    ﮮ</w:t>
      </w:r>
      <w:r w:rsidRPr="009F36D1">
        <w:rPr>
          <w:rFonts w:ascii="QCF_P394" w:hAnsi="QCF_P394" w:cs="QCF_P394"/>
          <w:color w:val="0000A5"/>
          <w:sz w:val="93"/>
          <w:szCs w:val="93"/>
          <w:rtl/>
        </w:rPr>
        <w:t>ﮯ</w:t>
      </w:r>
      <w:r w:rsidRPr="009F36D1">
        <w:rPr>
          <w:rFonts w:ascii="QCF_P394" w:hAnsi="QCF_P394" w:cs="QCF_P394"/>
          <w:color w:val="000000"/>
          <w:sz w:val="93"/>
          <w:szCs w:val="93"/>
          <w:rtl/>
        </w:rPr>
        <w:t xml:space="preserve">  </w:t>
      </w:r>
      <w:r w:rsidRPr="009F36D1">
        <w:rPr>
          <w:rFonts w:ascii="QCF_BSML" w:hAnsi="QCF_BSML" w:cs="QCF_BSML"/>
          <w:color w:val="000000"/>
          <w:sz w:val="93"/>
          <w:szCs w:val="93"/>
          <w:rtl/>
        </w:rPr>
        <w:t>ﭼ</w:t>
      </w:r>
      <w:r w:rsidRPr="009F36D1">
        <w:rPr>
          <w:rFonts w:ascii="Arabic Typesetting" w:hAnsi="Arabic Typesetting" w:cs="Arabic Typesetting" w:hint="cs"/>
          <w:sz w:val="120"/>
          <w:szCs w:val="120"/>
          <w:rtl/>
        </w:rPr>
        <w:t xml:space="preserve"> </w:t>
      </w:r>
    </w:p>
    <w:p w14:paraId="49BCCD7D" w14:textId="60CC27E3"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lastRenderedPageBreak/>
        <w:t>فجا</w:t>
      </w:r>
      <w:r w:rsidR="00083B4D">
        <w:rPr>
          <w:rFonts w:ascii="Arabic Typesetting" w:hAnsi="Arabic Typesetting" w:cs="Arabic Typesetting" w:hint="cs"/>
          <w:sz w:val="136"/>
          <w:szCs w:val="136"/>
          <w:rtl/>
        </w:rPr>
        <w:t>ئه</w:t>
      </w:r>
      <w:r w:rsidRPr="00835244">
        <w:rPr>
          <w:rFonts w:ascii="Arabic Typesetting" w:hAnsi="Arabic Typesetting" w:cs="Arabic Typesetting" w:hint="cs"/>
          <w:sz w:val="136"/>
          <w:szCs w:val="136"/>
          <w:rtl/>
        </w:rPr>
        <w:t xml:space="preserve"> أهل العلم والصلاح، فذكروه بالله ووعظوه بخمسة وصايا.</w:t>
      </w:r>
    </w:p>
    <w:p w14:paraId="6B241B82" w14:textId="77777777" w:rsidR="00835244" w:rsidRPr="00835244" w:rsidRDefault="00835244" w:rsidP="00CF78EB">
      <w:pPr>
        <w:jc w:val="both"/>
        <w:rPr>
          <w:rFonts w:ascii="Arabic Typesetting" w:hAnsi="Arabic Typesetting" w:cs="Arabic Typesetting"/>
          <w:sz w:val="136"/>
          <w:szCs w:val="136"/>
          <w:rtl/>
        </w:rPr>
      </w:pPr>
      <w:r w:rsidRPr="009F36D1">
        <w:rPr>
          <w:rFonts w:ascii="QCF_BSML" w:hAnsi="QCF_BSML" w:cs="QCF_BSML"/>
          <w:color w:val="000000"/>
          <w:sz w:val="91"/>
          <w:szCs w:val="91"/>
          <w:rtl/>
        </w:rPr>
        <w:t xml:space="preserve">ﭽ </w:t>
      </w:r>
      <w:r w:rsidRPr="009F36D1">
        <w:rPr>
          <w:rFonts w:ascii="QCF_P394" w:hAnsi="QCF_P394" w:cs="QCF_P394"/>
          <w:color w:val="000000"/>
          <w:sz w:val="91"/>
          <w:szCs w:val="91"/>
          <w:rtl/>
        </w:rPr>
        <w:t>ﯟ  ﯠ</w:t>
      </w:r>
      <w:r w:rsidRPr="009F36D1">
        <w:rPr>
          <w:rFonts w:ascii="QCF_P394" w:hAnsi="QCF_P394" w:cs="QCF_P394"/>
          <w:color w:val="0000A5"/>
          <w:sz w:val="91"/>
          <w:szCs w:val="91"/>
          <w:rtl/>
        </w:rPr>
        <w:t>ﯡ</w:t>
      </w:r>
      <w:r w:rsidRPr="009F36D1">
        <w:rPr>
          <w:rFonts w:ascii="QCF_P394" w:hAnsi="QCF_P394" w:cs="QCF_P394"/>
          <w:color w:val="000000"/>
          <w:sz w:val="91"/>
          <w:szCs w:val="91"/>
          <w:rtl/>
        </w:rPr>
        <w:t xml:space="preserve">  ﯢ  ﯣ  ﯤ   ﯥ  ﯦ     ﯧ  ﯨ  ﯩ     ﯪ  ﯫ  ﯬ     ﯭ</w:t>
      </w:r>
      <w:r w:rsidRPr="009F36D1">
        <w:rPr>
          <w:rFonts w:ascii="QCF_P394" w:hAnsi="QCF_P394" w:cs="QCF_P394"/>
          <w:color w:val="0000A5"/>
          <w:sz w:val="91"/>
          <w:szCs w:val="91"/>
          <w:rtl/>
        </w:rPr>
        <w:t>ﯮ</w:t>
      </w:r>
      <w:r w:rsidRPr="009F36D1">
        <w:rPr>
          <w:rFonts w:ascii="QCF_P394" w:hAnsi="QCF_P394" w:cs="QCF_P394"/>
          <w:color w:val="000000"/>
          <w:sz w:val="91"/>
          <w:szCs w:val="91"/>
          <w:rtl/>
        </w:rPr>
        <w:t xml:space="preserve">  ﯯ  ﯰ    ﯱ  ﯲ  ﯳ</w:t>
      </w:r>
      <w:r w:rsidRPr="009F36D1">
        <w:rPr>
          <w:rFonts w:ascii="QCF_P394" w:hAnsi="QCF_P394" w:cs="QCF_P394"/>
          <w:color w:val="0000A5"/>
          <w:sz w:val="91"/>
          <w:szCs w:val="91"/>
          <w:rtl/>
        </w:rPr>
        <w:t>ﯴ</w:t>
      </w:r>
      <w:r w:rsidRPr="009F36D1">
        <w:rPr>
          <w:rFonts w:ascii="QCF_P394" w:hAnsi="QCF_P394" w:cs="QCF_P394"/>
          <w:color w:val="000000"/>
          <w:sz w:val="91"/>
          <w:szCs w:val="91"/>
          <w:rtl/>
        </w:rPr>
        <w:t xml:space="preserve">  ﯵ  </w:t>
      </w:r>
      <w:r w:rsidRPr="009F36D1">
        <w:rPr>
          <w:rFonts w:ascii="QCF_P394" w:hAnsi="QCF_P394" w:cs="QCF_P394"/>
          <w:color w:val="000000"/>
          <w:sz w:val="91"/>
          <w:szCs w:val="91"/>
          <w:rtl/>
        </w:rPr>
        <w:lastRenderedPageBreak/>
        <w:t>ﯶ  ﯷ   ﯸ  ﯹ</w:t>
      </w:r>
      <w:r w:rsidRPr="009F36D1">
        <w:rPr>
          <w:rFonts w:ascii="QCF_P394" w:hAnsi="QCF_P394" w:cs="QCF_P394"/>
          <w:color w:val="0000A5"/>
          <w:sz w:val="91"/>
          <w:szCs w:val="91"/>
          <w:rtl/>
        </w:rPr>
        <w:t>ﯺ</w:t>
      </w:r>
      <w:r w:rsidRPr="009F36D1">
        <w:rPr>
          <w:rFonts w:ascii="QCF_P394" w:hAnsi="QCF_P394" w:cs="QCF_P394"/>
          <w:color w:val="000000"/>
          <w:sz w:val="91"/>
          <w:szCs w:val="91"/>
          <w:rtl/>
        </w:rPr>
        <w:t xml:space="preserve">   ﯻ  ﯼ  ﯽ  ﯾ  ﯿ</w:t>
      </w:r>
      <w:r w:rsidRPr="009F36D1">
        <w:rPr>
          <w:rFonts w:ascii="QCF_P394" w:hAnsi="QCF_P394" w:cs="QCF_P394"/>
          <w:color w:val="0000A5"/>
          <w:sz w:val="91"/>
          <w:szCs w:val="91"/>
          <w:rtl/>
        </w:rPr>
        <w:t>ﰀ</w:t>
      </w:r>
      <w:r w:rsidRPr="009F36D1">
        <w:rPr>
          <w:rFonts w:ascii="QCF_P394" w:hAnsi="QCF_P394" w:cs="QCF_P394"/>
          <w:color w:val="000000"/>
          <w:sz w:val="91"/>
          <w:szCs w:val="91"/>
          <w:rtl/>
        </w:rPr>
        <w:t xml:space="preserve">  ﰁ   ﰂ  ﰃ  ﰄ  ﰅ  ﰆ   </w:t>
      </w:r>
      <w:r w:rsidRPr="009F36D1">
        <w:rPr>
          <w:rFonts w:ascii="QCF_BSML" w:hAnsi="QCF_BSML" w:cs="QCF_BSML"/>
          <w:color w:val="000000"/>
          <w:sz w:val="91"/>
          <w:szCs w:val="91"/>
          <w:rtl/>
        </w:rPr>
        <w:t>ﭼ</w:t>
      </w:r>
      <w:r w:rsidRPr="009F36D1">
        <w:rPr>
          <w:rFonts w:ascii="Arial" w:hAnsi="Arial" w:cs="Arial"/>
          <w:color w:val="000000"/>
          <w:sz w:val="38"/>
          <w:szCs w:val="38"/>
          <w:rtl/>
        </w:rPr>
        <w:t xml:space="preserve"> </w:t>
      </w:r>
      <w:r w:rsidRPr="00835244">
        <w:rPr>
          <w:rFonts w:ascii="Traditional Arabic" w:hAnsi="Traditional Arabic" w:cs="Traditional Arabic"/>
          <w:color w:val="9DAB0C"/>
          <w:sz w:val="63"/>
          <w:szCs w:val="63"/>
          <w:rtl/>
        </w:rPr>
        <w:t>القصص: ٧٦ - ٧٧</w:t>
      </w:r>
      <w:r w:rsidRPr="00835244">
        <w:rPr>
          <w:rFonts w:ascii="Traditional Arabic" w:hAnsi="Traditional Arabic" w:cs="Traditional Arabic"/>
          <w:color w:val="9DAB0C"/>
          <w:sz w:val="63"/>
          <w:szCs w:val="63"/>
        </w:rPr>
        <w:t xml:space="preserve"> </w:t>
      </w:r>
    </w:p>
    <w:p w14:paraId="63404808" w14:textId="3C78F4FF"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t>ولكن هيهات هيهات فقد طبع الله على قلبه، وسكر بنشوة المال والغنى.</w:t>
      </w:r>
    </w:p>
    <w:p w14:paraId="341833D9" w14:textId="2E2A6D30"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lastRenderedPageBreak/>
        <w:t xml:space="preserve">فالمال والذهب </w:t>
      </w:r>
      <w:r w:rsidR="00223F8E">
        <w:rPr>
          <w:rFonts w:ascii="Arabic Typesetting" w:hAnsi="Arabic Typesetting" w:cs="Arabic Typesetting" w:hint="cs"/>
          <w:sz w:val="136"/>
          <w:szCs w:val="136"/>
          <w:rtl/>
        </w:rPr>
        <w:t xml:space="preserve">، </w:t>
      </w:r>
      <w:r w:rsidRPr="00835244">
        <w:rPr>
          <w:rFonts w:ascii="Arabic Typesetting" w:hAnsi="Arabic Typesetting" w:cs="Arabic Typesetting" w:hint="cs"/>
          <w:sz w:val="136"/>
          <w:szCs w:val="136"/>
          <w:rtl/>
        </w:rPr>
        <w:t>والفضة  والريال إذا تمكنت من النفوس أ</w:t>
      </w:r>
      <w:r w:rsidR="009137E1">
        <w:rPr>
          <w:rFonts w:ascii="Arabic Typesetting" w:hAnsi="Arabic Typesetting" w:cs="Arabic Typesetting" w:hint="cs"/>
          <w:sz w:val="136"/>
          <w:szCs w:val="136"/>
          <w:rtl/>
        </w:rPr>
        <w:t>لهتها عن الله والدار ال</w:t>
      </w:r>
      <w:r w:rsidR="00223F8E">
        <w:rPr>
          <w:rFonts w:ascii="Arabic Typesetting" w:hAnsi="Arabic Typesetting" w:cs="Arabic Typesetting" w:hint="cs"/>
          <w:sz w:val="136"/>
          <w:szCs w:val="136"/>
          <w:rtl/>
        </w:rPr>
        <w:t xml:space="preserve">آخرة </w:t>
      </w:r>
      <w:r w:rsidRPr="00835244">
        <w:rPr>
          <w:rFonts w:ascii="Arabic Typesetting" w:hAnsi="Arabic Typesetting" w:cs="Arabic Typesetting" w:hint="cs"/>
          <w:sz w:val="136"/>
          <w:szCs w:val="136"/>
          <w:rtl/>
        </w:rPr>
        <w:t xml:space="preserve"> </w:t>
      </w:r>
    </w:p>
    <w:p w14:paraId="434D5D32" w14:textId="1903FC83" w:rsidR="00835244" w:rsidRPr="00835244" w:rsidRDefault="00552E12" w:rsidP="002A0541">
      <w:pPr>
        <w:jc w:val="both"/>
        <w:rPr>
          <w:rFonts w:ascii="Arabic Typesetting" w:hAnsi="Arabic Typesetting" w:cs="Arabic Typesetting"/>
          <w:sz w:val="136"/>
          <w:szCs w:val="136"/>
          <w:rtl/>
        </w:rPr>
      </w:pPr>
      <w:r>
        <w:rPr>
          <w:rFonts w:ascii="Arabic Typesetting" w:hAnsi="Arabic Typesetting" w:cs="Arabic Typesetting" w:hint="cs"/>
          <w:sz w:val="136"/>
          <w:szCs w:val="136"/>
          <w:rtl/>
        </w:rPr>
        <w:t>فأجاب</w:t>
      </w:r>
      <w:r w:rsidR="00835244" w:rsidRPr="00835244">
        <w:rPr>
          <w:rFonts w:ascii="Arabic Typesetting" w:hAnsi="Arabic Typesetting" w:cs="Arabic Typesetting" w:hint="cs"/>
          <w:sz w:val="136"/>
          <w:szCs w:val="136"/>
          <w:rtl/>
        </w:rPr>
        <w:t xml:space="preserve"> قارون على وصية الناصحين بكلمة تحمل معاني الفساد والإفساد </w:t>
      </w:r>
      <w:r w:rsidR="00835244" w:rsidRPr="00552E12">
        <w:rPr>
          <w:rFonts w:ascii="QCF_BSML" w:hAnsi="QCF_BSML" w:cs="QCF_BSML"/>
          <w:color w:val="000000"/>
          <w:sz w:val="93"/>
          <w:szCs w:val="93"/>
          <w:rtl/>
        </w:rPr>
        <w:t xml:space="preserve">ﭽ </w:t>
      </w:r>
      <w:r w:rsidR="00835244" w:rsidRPr="00552E12">
        <w:rPr>
          <w:rFonts w:ascii="QCF_P395" w:hAnsi="QCF_P395" w:cs="QCF_P395"/>
          <w:color w:val="000000"/>
          <w:sz w:val="93"/>
          <w:szCs w:val="93"/>
          <w:rtl/>
        </w:rPr>
        <w:t>ﭑ  ﭒ      ﭓ  ﭔ  ﭕ     ﭖ</w:t>
      </w:r>
      <w:r w:rsidR="00835244" w:rsidRPr="00552E12">
        <w:rPr>
          <w:rFonts w:ascii="QCF_P395" w:hAnsi="QCF_P395" w:cs="QCF_P395"/>
          <w:color w:val="0000A5"/>
          <w:sz w:val="93"/>
          <w:szCs w:val="93"/>
          <w:rtl/>
        </w:rPr>
        <w:t>ﭗ</w:t>
      </w:r>
      <w:r w:rsidR="00835244" w:rsidRPr="00552E12">
        <w:rPr>
          <w:rFonts w:ascii="QCF_P395" w:hAnsi="QCF_P395" w:cs="QCF_P395"/>
          <w:color w:val="000000"/>
          <w:sz w:val="93"/>
          <w:szCs w:val="93"/>
          <w:rtl/>
        </w:rPr>
        <w:t xml:space="preserve">  </w:t>
      </w:r>
      <w:r w:rsidR="00835244" w:rsidRPr="00552E12">
        <w:rPr>
          <w:rFonts w:ascii="QCF_BSML" w:hAnsi="QCF_BSML" w:cs="QCF_BSML"/>
          <w:color w:val="000000"/>
          <w:sz w:val="93"/>
          <w:szCs w:val="93"/>
          <w:rtl/>
        </w:rPr>
        <w:t>ﭼ</w:t>
      </w:r>
      <w:r w:rsidR="00835244" w:rsidRPr="00552E12">
        <w:rPr>
          <w:rFonts w:ascii="Arial" w:hAnsi="Arial" w:cs="Arial"/>
          <w:color w:val="000000"/>
          <w:sz w:val="52"/>
          <w:szCs w:val="52"/>
          <w:rtl/>
        </w:rPr>
        <w:t xml:space="preserve"> </w:t>
      </w:r>
      <w:r w:rsidR="00835244" w:rsidRPr="00835244">
        <w:rPr>
          <w:rFonts w:ascii="Arabic Typesetting" w:hAnsi="Arabic Typesetting" w:cs="Arabic Typesetting" w:hint="cs"/>
          <w:sz w:val="136"/>
          <w:szCs w:val="136"/>
          <w:rtl/>
        </w:rPr>
        <w:t>ب</w:t>
      </w:r>
      <w:r w:rsidR="003E0B6D">
        <w:rPr>
          <w:rFonts w:ascii="Arabic Typesetting" w:hAnsi="Arabic Typesetting" w:cs="Arabic Typesetting" w:hint="cs"/>
          <w:sz w:val="136"/>
          <w:szCs w:val="136"/>
          <w:rtl/>
        </w:rPr>
        <w:t xml:space="preserve">قوتي </w:t>
      </w:r>
      <w:r w:rsidR="00835244" w:rsidRPr="00835244">
        <w:rPr>
          <w:rFonts w:ascii="Arabic Typesetting" w:hAnsi="Arabic Typesetting" w:cs="Arabic Typesetting" w:hint="cs"/>
          <w:sz w:val="136"/>
          <w:szCs w:val="136"/>
          <w:rtl/>
        </w:rPr>
        <w:t xml:space="preserve">وإدارتي </w:t>
      </w:r>
      <w:r w:rsidR="002A0541">
        <w:rPr>
          <w:rFonts w:ascii="Arabic Typesetting" w:hAnsi="Arabic Typesetting" w:cs="Arabic Typesetting" w:hint="cs"/>
          <w:sz w:val="136"/>
          <w:szCs w:val="136"/>
          <w:rtl/>
        </w:rPr>
        <w:t>، نعوذ بالله من الخذلان .</w:t>
      </w:r>
    </w:p>
    <w:p w14:paraId="09FD16BE" w14:textId="1155E06C"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lastRenderedPageBreak/>
        <w:t xml:space="preserve">فجاء </w:t>
      </w:r>
      <w:r w:rsidR="00752DD2">
        <w:rPr>
          <w:rFonts w:ascii="Arabic Typesetting" w:hAnsi="Arabic Typesetting" w:cs="Arabic Typesetting" w:hint="cs"/>
          <w:sz w:val="136"/>
          <w:szCs w:val="136"/>
          <w:rtl/>
        </w:rPr>
        <w:t xml:space="preserve">الرد </w:t>
      </w:r>
      <w:r w:rsidRPr="00835244">
        <w:rPr>
          <w:rFonts w:ascii="QCF_BSML" w:hAnsi="QCF_BSML" w:cs="QCF_BSML"/>
          <w:color w:val="000000"/>
          <w:sz w:val="95"/>
          <w:szCs w:val="95"/>
          <w:rtl/>
        </w:rPr>
        <w:t xml:space="preserve">ﭽ </w:t>
      </w:r>
      <w:r w:rsidRPr="00835244">
        <w:rPr>
          <w:rFonts w:ascii="QCF_P395" w:hAnsi="QCF_P395" w:cs="QCF_P395"/>
          <w:color w:val="000000"/>
          <w:sz w:val="95"/>
          <w:szCs w:val="95"/>
          <w:rtl/>
        </w:rPr>
        <w:t>ﭘ  ﭙ  ﭚ  ﭛ  ﭜ  ﭝ   ﭞ  ﭟ  ﭠ  ﭡ  ﭢ  ﭣ      ﭤ  ﭥ  ﭦ  ﭧ        ﭨ</w:t>
      </w:r>
      <w:r w:rsidRPr="00835244">
        <w:rPr>
          <w:rFonts w:ascii="QCF_P395" w:hAnsi="QCF_P395" w:cs="QCF_P395"/>
          <w:color w:val="0000A5"/>
          <w:sz w:val="95"/>
          <w:szCs w:val="95"/>
          <w:rtl/>
        </w:rPr>
        <w:t>ﭩ</w:t>
      </w:r>
      <w:r w:rsidRPr="00835244">
        <w:rPr>
          <w:rFonts w:ascii="QCF_P395" w:hAnsi="QCF_P395" w:cs="QCF_P395"/>
          <w:color w:val="000000"/>
          <w:sz w:val="95"/>
          <w:szCs w:val="95"/>
          <w:rtl/>
        </w:rPr>
        <w:t xml:space="preserve">     </w:t>
      </w:r>
      <w:r w:rsidRPr="00835244">
        <w:rPr>
          <w:rFonts w:ascii="QCF_BSML" w:hAnsi="QCF_BSML" w:cs="QCF_BSML"/>
          <w:color w:val="000000"/>
          <w:sz w:val="95"/>
          <w:szCs w:val="95"/>
          <w:rtl/>
        </w:rPr>
        <w:t>ﭼ</w:t>
      </w:r>
    </w:p>
    <w:p w14:paraId="4D5E26C1" w14:textId="081088CD"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t>وبعد</w:t>
      </w:r>
      <w:r w:rsidR="00752DD2">
        <w:rPr>
          <w:rFonts w:ascii="Arabic Typesetting" w:hAnsi="Arabic Typesetting" w:cs="Arabic Typesetting" w:hint="cs"/>
          <w:sz w:val="136"/>
          <w:szCs w:val="136"/>
          <w:rtl/>
        </w:rPr>
        <w:t xml:space="preserve"> هذا الطغيان والفساد في الأرض </w:t>
      </w:r>
      <w:r w:rsidRPr="00835244">
        <w:rPr>
          <w:rFonts w:ascii="Arabic Typesetting" w:hAnsi="Arabic Typesetting" w:cs="Arabic Typesetting" w:hint="cs"/>
          <w:sz w:val="136"/>
          <w:szCs w:val="136"/>
          <w:rtl/>
        </w:rPr>
        <w:t xml:space="preserve">أراد أن يفتن غيره ، </w:t>
      </w:r>
      <w:r w:rsidRPr="009F36D1">
        <w:rPr>
          <w:rFonts w:ascii="QCF_BSML" w:hAnsi="QCF_BSML" w:cs="QCF_BSML"/>
          <w:color w:val="000000"/>
          <w:sz w:val="91"/>
          <w:szCs w:val="91"/>
          <w:rtl/>
        </w:rPr>
        <w:t xml:space="preserve">ﭽ </w:t>
      </w:r>
      <w:r w:rsidRPr="009F36D1">
        <w:rPr>
          <w:rFonts w:ascii="QCF_P395" w:hAnsi="QCF_P395" w:cs="QCF_P395"/>
          <w:color w:val="000000"/>
          <w:sz w:val="91"/>
          <w:szCs w:val="91"/>
          <w:rtl/>
        </w:rPr>
        <w:t>ﭰ  ﭱ  ﭲ   ﭳ  ﭴ</w:t>
      </w:r>
      <w:r w:rsidRPr="009F36D1">
        <w:rPr>
          <w:rFonts w:ascii="QCF_P395" w:hAnsi="QCF_P395" w:cs="QCF_P395"/>
          <w:color w:val="0000A5"/>
          <w:sz w:val="91"/>
          <w:szCs w:val="91"/>
          <w:rtl/>
        </w:rPr>
        <w:t>ﭵ</w:t>
      </w:r>
      <w:r w:rsidRPr="009F36D1">
        <w:rPr>
          <w:rFonts w:ascii="QCF_P395" w:hAnsi="QCF_P395" w:cs="QCF_P395"/>
          <w:color w:val="000000"/>
          <w:sz w:val="91"/>
          <w:szCs w:val="91"/>
          <w:rtl/>
        </w:rPr>
        <w:t xml:space="preserve">    </w:t>
      </w:r>
      <w:r w:rsidRPr="009F36D1">
        <w:rPr>
          <w:rFonts w:ascii="QCF_BSML" w:hAnsi="QCF_BSML" w:cs="QCF_BSML"/>
          <w:color w:val="000000"/>
          <w:sz w:val="91"/>
          <w:szCs w:val="91"/>
          <w:rtl/>
        </w:rPr>
        <w:t>ﭼ</w:t>
      </w:r>
      <w:r w:rsidRPr="009F36D1">
        <w:rPr>
          <w:rFonts w:ascii="Arial" w:hAnsi="Arial" w:cs="Arial"/>
          <w:color w:val="000000"/>
          <w:sz w:val="38"/>
          <w:szCs w:val="38"/>
          <w:rtl/>
        </w:rPr>
        <w:t xml:space="preserve"> </w:t>
      </w:r>
      <w:r w:rsidRPr="00835244">
        <w:rPr>
          <w:rFonts w:ascii="Traditional Arabic" w:hAnsi="Traditional Arabic" w:cs="Traditional Arabic"/>
          <w:color w:val="9DAB0C"/>
          <w:sz w:val="63"/>
          <w:szCs w:val="63"/>
          <w:rtl/>
        </w:rPr>
        <w:t>القصص: ٧٩</w:t>
      </w:r>
    </w:p>
    <w:p w14:paraId="45E3BCD7" w14:textId="1C958D15"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t>خرج يتحدّى الناصحين ، ويفتن الضعفة والمساكين .</w:t>
      </w:r>
    </w:p>
    <w:p w14:paraId="63C63C2E" w14:textId="7CAFBC80"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lastRenderedPageBreak/>
        <w:t>وعند هذا المشهد ،</w:t>
      </w:r>
      <w:r w:rsidR="005033E9">
        <w:rPr>
          <w:rFonts w:ascii="Arabic Typesetting" w:hAnsi="Arabic Typesetting" w:cs="Arabic Typesetting" w:hint="cs"/>
          <w:sz w:val="136"/>
          <w:szCs w:val="136"/>
          <w:rtl/>
        </w:rPr>
        <w:t xml:space="preserve"> </w:t>
      </w:r>
      <w:r w:rsidRPr="00835244">
        <w:rPr>
          <w:rFonts w:ascii="Arabic Typesetting" w:hAnsi="Arabic Typesetting" w:cs="Arabic Typesetting" w:hint="cs"/>
          <w:sz w:val="136"/>
          <w:szCs w:val="136"/>
          <w:rtl/>
        </w:rPr>
        <w:t>زاغت قلوب ، وفتنت نفوس.</w:t>
      </w:r>
    </w:p>
    <w:p w14:paraId="0E7A9D09" w14:textId="009F1264" w:rsidR="00835244" w:rsidRPr="00835244" w:rsidRDefault="00C56787" w:rsidP="00E4010E">
      <w:pPr>
        <w:jc w:val="both"/>
        <w:rPr>
          <w:rFonts w:ascii="Arabic Typesetting" w:hAnsi="Arabic Typesetting" w:cs="Arabic Typesetting"/>
          <w:sz w:val="136"/>
          <w:szCs w:val="136"/>
          <w:rtl/>
        </w:rPr>
      </w:pPr>
      <w:r>
        <w:rPr>
          <w:rFonts w:ascii="Arabic Typesetting" w:hAnsi="Arabic Typesetting" w:cs="Arabic Typesetting" w:hint="cs"/>
          <w:sz w:val="136"/>
          <w:szCs w:val="136"/>
          <w:rtl/>
        </w:rPr>
        <w:t xml:space="preserve">وهنا </w:t>
      </w:r>
      <w:r w:rsidR="00835244" w:rsidRPr="00835244">
        <w:rPr>
          <w:rFonts w:ascii="Arabic Typesetting" w:hAnsi="Arabic Typesetting" w:cs="Arabic Typesetting" w:hint="cs"/>
          <w:sz w:val="136"/>
          <w:szCs w:val="136"/>
          <w:rtl/>
        </w:rPr>
        <w:t xml:space="preserve">انقسم الناس إلى فريقين : فريق فتن بما رآه ، </w:t>
      </w:r>
      <w:r w:rsidR="008E6E0F">
        <w:rPr>
          <w:rFonts w:ascii="Arabic Typesetting" w:hAnsi="Arabic Typesetting" w:cs="Arabic Typesetting" w:hint="cs"/>
          <w:sz w:val="136"/>
          <w:szCs w:val="136"/>
          <w:rtl/>
        </w:rPr>
        <w:t>وو</w:t>
      </w:r>
      <w:r w:rsidR="00835244" w:rsidRPr="00835244">
        <w:rPr>
          <w:rFonts w:ascii="Arabic Typesetting" w:hAnsi="Arabic Typesetting" w:cs="Arabic Typesetting" w:hint="cs"/>
          <w:sz w:val="136"/>
          <w:szCs w:val="136"/>
          <w:rtl/>
        </w:rPr>
        <w:t xml:space="preserve">صفهم الله </w:t>
      </w:r>
      <w:r w:rsidR="008E6E0F">
        <w:rPr>
          <w:rFonts w:ascii="Arabic Typesetting" w:hAnsi="Arabic Typesetting" w:cs="Arabic Typesetting" w:hint="cs"/>
          <w:sz w:val="136"/>
          <w:szCs w:val="136"/>
          <w:rtl/>
        </w:rPr>
        <w:t>قال الذين</w:t>
      </w:r>
      <w:r w:rsidR="00131A16">
        <w:rPr>
          <w:rFonts w:ascii="Arabic Typesetting" w:hAnsi="Arabic Typesetting" w:cs="Arabic Typesetting" w:hint="cs"/>
          <w:sz w:val="136"/>
          <w:szCs w:val="136"/>
          <w:rtl/>
        </w:rPr>
        <w:t xml:space="preserve"> </w:t>
      </w:r>
      <w:r w:rsidR="00835244" w:rsidRPr="00835244">
        <w:rPr>
          <w:rFonts w:ascii="QCF_BSML" w:hAnsi="QCF_BSML" w:cs="QCF_BSML"/>
          <w:color w:val="000000"/>
          <w:sz w:val="107"/>
          <w:szCs w:val="107"/>
          <w:rtl/>
        </w:rPr>
        <w:t xml:space="preserve">ﭽ </w:t>
      </w:r>
      <w:r w:rsidR="00835244" w:rsidRPr="00835244">
        <w:rPr>
          <w:rFonts w:ascii="QCF_P395" w:hAnsi="QCF_P395" w:cs="QCF_P395"/>
          <w:color w:val="000000"/>
          <w:sz w:val="107"/>
          <w:szCs w:val="107"/>
          <w:rtl/>
        </w:rPr>
        <w:t xml:space="preserve">ﭸ  ﭹ  ﭺ  </w:t>
      </w:r>
      <w:r w:rsidR="00835244" w:rsidRPr="00835244">
        <w:rPr>
          <w:rFonts w:ascii="QCF_BSML" w:hAnsi="QCF_BSML" w:cs="QCF_BSML"/>
          <w:color w:val="000000"/>
          <w:sz w:val="107"/>
          <w:szCs w:val="107"/>
          <w:rtl/>
        </w:rPr>
        <w:t>ﭼ</w:t>
      </w:r>
      <w:r w:rsidR="00835244" w:rsidRPr="00835244">
        <w:rPr>
          <w:rFonts w:ascii="Arial" w:hAnsi="Arial" w:cs="Arial"/>
          <w:color w:val="000000"/>
          <w:sz w:val="54"/>
          <w:szCs w:val="54"/>
          <w:rtl/>
        </w:rPr>
        <w:t xml:space="preserve"> </w:t>
      </w:r>
      <w:r w:rsidR="00835244" w:rsidRPr="00835244">
        <w:rPr>
          <w:rFonts w:ascii="Arabic Typesetting" w:hAnsi="Arabic Typesetting" w:cs="Arabic Typesetting" w:hint="cs"/>
          <w:sz w:val="136"/>
          <w:szCs w:val="136"/>
          <w:rtl/>
        </w:rPr>
        <w:t xml:space="preserve">هذا اللقب ، </w:t>
      </w:r>
      <w:r>
        <w:rPr>
          <w:rFonts w:ascii="Arabic Typesetting" w:hAnsi="Arabic Typesetting" w:cs="Arabic Typesetting" w:hint="cs"/>
          <w:sz w:val="136"/>
          <w:szCs w:val="136"/>
          <w:rtl/>
        </w:rPr>
        <w:t>وهذا الوصف</w:t>
      </w:r>
      <w:r w:rsidR="00835244" w:rsidRPr="00835244">
        <w:rPr>
          <w:rFonts w:ascii="Arabic Typesetting" w:hAnsi="Arabic Typesetting" w:cs="Arabic Typesetting" w:hint="cs"/>
          <w:sz w:val="136"/>
          <w:szCs w:val="136"/>
          <w:rtl/>
        </w:rPr>
        <w:t xml:space="preserve"> أساس </w:t>
      </w:r>
      <w:r w:rsidR="00131A16">
        <w:rPr>
          <w:rFonts w:ascii="Arabic Typesetting" w:hAnsi="Arabic Typesetting" w:cs="Arabic Typesetting" w:hint="cs"/>
          <w:sz w:val="136"/>
          <w:szCs w:val="136"/>
          <w:rtl/>
        </w:rPr>
        <w:t>الانحراف في هذه الحياة الدنيا</w:t>
      </w:r>
      <w:r w:rsidR="00835244" w:rsidRPr="00835244">
        <w:rPr>
          <w:rFonts w:ascii="Arabic Typesetting" w:hAnsi="Arabic Typesetting" w:cs="Arabic Typesetting" w:hint="cs"/>
          <w:sz w:val="136"/>
          <w:szCs w:val="136"/>
          <w:rtl/>
        </w:rPr>
        <w:t xml:space="preserve"> ، </w:t>
      </w:r>
      <w:r>
        <w:rPr>
          <w:rFonts w:ascii="Arabic Typesetting" w:hAnsi="Arabic Typesetting" w:cs="Arabic Typesetting" w:hint="cs"/>
          <w:sz w:val="136"/>
          <w:szCs w:val="136"/>
          <w:rtl/>
        </w:rPr>
        <w:t xml:space="preserve">( </w:t>
      </w:r>
      <w:r w:rsidR="00835244" w:rsidRPr="00835244">
        <w:rPr>
          <w:rFonts w:ascii="Arabic Typesetting" w:hAnsi="Arabic Typesetting" w:cs="Arabic Typesetting" w:hint="cs"/>
          <w:sz w:val="136"/>
          <w:szCs w:val="136"/>
          <w:rtl/>
        </w:rPr>
        <w:t>ير</w:t>
      </w:r>
      <w:r w:rsidR="006C0951">
        <w:rPr>
          <w:rFonts w:ascii="Arabic Typesetting" w:hAnsi="Arabic Typesetting" w:cs="Arabic Typesetting" w:hint="cs"/>
          <w:sz w:val="136"/>
          <w:szCs w:val="136"/>
          <w:rtl/>
        </w:rPr>
        <w:t>ي</w:t>
      </w:r>
      <w:r w:rsidR="00835244" w:rsidRPr="00835244">
        <w:rPr>
          <w:rFonts w:ascii="Arabic Typesetting" w:hAnsi="Arabic Typesetting" w:cs="Arabic Typesetting" w:hint="cs"/>
          <w:sz w:val="136"/>
          <w:szCs w:val="136"/>
          <w:rtl/>
        </w:rPr>
        <w:t xml:space="preserve">دون الحياة الدنيا </w:t>
      </w:r>
      <w:r>
        <w:rPr>
          <w:rFonts w:ascii="Arabic Typesetting" w:hAnsi="Arabic Typesetting" w:cs="Arabic Typesetting" w:hint="cs"/>
          <w:sz w:val="136"/>
          <w:szCs w:val="136"/>
          <w:rtl/>
        </w:rPr>
        <w:t>)</w:t>
      </w:r>
      <w:r w:rsidR="00C57176">
        <w:rPr>
          <w:rFonts w:ascii="Arabic Typesetting" w:hAnsi="Arabic Typesetting" w:cs="Arabic Typesetting" w:hint="cs"/>
          <w:sz w:val="136"/>
          <w:szCs w:val="136"/>
          <w:rtl/>
        </w:rPr>
        <w:t xml:space="preserve"> </w:t>
      </w:r>
      <w:r w:rsidR="00835244" w:rsidRPr="00835244">
        <w:rPr>
          <w:rFonts w:ascii="Arabic Typesetting" w:hAnsi="Arabic Typesetting" w:cs="Arabic Typesetting" w:hint="cs"/>
          <w:sz w:val="136"/>
          <w:szCs w:val="136"/>
          <w:rtl/>
        </w:rPr>
        <w:t xml:space="preserve"> فقالوا بحسرة </w:t>
      </w:r>
      <w:r w:rsidR="00835244" w:rsidRPr="00835244">
        <w:rPr>
          <w:rFonts w:ascii="Arabic Typesetting" w:hAnsi="Arabic Typesetting" w:cs="Arabic Typesetting" w:hint="cs"/>
          <w:sz w:val="136"/>
          <w:szCs w:val="136"/>
          <w:rtl/>
        </w:rPr>
        <w:lastRenderedPageBreak/>
        <w:t xml:space="preserve">قلب </w:t>
      </w:r>
      <w:r w:rsidR="00835244" w:rsidRPr="00E4010E">
        <w:rPr>
          <w:rFonts w:ascii="QCF_BSML" w:hAnsi="QCF_BSML" w:cs="QCF_BSML"/>
          <w:color w:val="000000"/>
          <w:sz w:val="93"/>
          <w:szCs w:val="93"/>
          <w:rtl/>
        </w:rPr>
        <w:t xml:space="preserve">ﭽ </w:t>
      </w:r>
      <w:r w:rsidR="00835244" w:rsidRPr="00E4010E">
        <w:rPr>
          <w:rFonts w:ascii="QCF_P395" w:hAnsi="QCF_P395" w:cs="QCF_P395"/>
          <w:color w:val="000000"/>
          <w:sz w:val="93"/>
          <w:szCs w:val="93"/>
          <w:rtl/>
        </w:rPr>
        <w:t xml:space="preserve">ﭻ  ﭼ   ﭽ  ﭾ  ﭿ  ﮀ  ﮁ    ﮂ         ﮃ  ﮄ    </w:t>
      </w:r>
      <w:r w:rsidR="00835244" w:rsidRPr="00E4010E">
        <w:rPr>
          <w:rFonts w:ascii="QCF_BSML" w:hAnsi="QCF_BSML" w:cs="QCF_BSML"/>
          <w:color w:val="000000"/>
          <w:sz w:val="93"/>
          <w:szCs w:val="93"/>
          <w:rtl/>
        </w:rPr>
        <w:t>ﭼ</w:t>
      </w:r>
      <w:r w:rsidR="00835244" w:rsidRPr="00835244">
        <w:rPr>
          <w:rFonts w:ascii="Arial" w:hAnsi="Arial" w:cs="Arial"/>
          <w:color w:val="000000"/>
          <w:sz w:val="54"/>
          <w:szCs w:val="54"/>
          <w:rtl/>
        </w:rPr>
        <w:t xml:space="preserve"> </w:t>
      </w:r>
      <w:r w:rsidR="00835244" w:rsidRPr="00835244">
        <w:rPr>
          <w:rFonts w:ascii="Traditional Arabic" w:hAnsi="Traditional Arabic" w:cs="Traditional Arabic"/>
          <w:color w:val="9DAB0C"/>
          <w:sz w:val="63"/>
          <w:szCs w:val="63"/>
          <w:rtl/>
        </w:rPr>
        <w:t>القصص: ٧٩</w:t>
      </w:r>
    </w:p>
    <w:p w14:paraId="10E72569" w14:textId="6CD354F4"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t xml:space="preserve">فالحظ العظيم عند هؤلاء المساكين هو زينة الحياة الدنيا ، فتنوا بالحظ العظيم ، ونسوا الفوز العظيم </w:t>
      </w:r>
      <w:r w:rsidRPr="00E4010E">
        <w:rPr>
          <w:rFonts w:ascii="QCF_BSML" w:hAnsi="QCF_BSML" w:cs="QCF_BSML"/>
          <w:color w:val="000000"/>
          <w:sz w:val="91"/>
          <w:szCs w:val="91"/>
          <w:rtl/>
        </w:rPr>
        <w:t xml:space="preserve">ﭽ </w:t>
      </w:r>
      <w:r w:rsidRPr="00E4010E">
        <w:rPr>
          <w:rFonts w:ascii="QCF_P198" w:hAnsi="QCF_P198" w:cs="QCF_P198"/>
          <w:color w:val="000000"/>
          <w:sz w:val="91"/>
          <w:szCs w:val="91"/>
          <w:rtl/>
        </w:rPr>
        <w:t xml:space="preserve">ﮭ  ﮮ  ﮯ  ﮰ  ﮱ  ﯓ  ﯔ  ﯕ   ﯖ  </w:t>
      </w:r>
      <w:r w:rsidRPr="00E4010E">
        <w:rPr>
          <w:rFonts w:ascii="QCF_P198" w:hAnsi="QCF_P198" w:cs="QCF_P198"/>
          <w:color w:val="000000"/>
          <w:sz w:val="91"/>
          <w:szCs w:val="91"/>
          <w:rtl/>
        </w:rPr>
        <w:lastRenderedPageBreak/>
        <w:t>ﯗ  ﯘ  ﯙ  ﯚ  ﯛ  ﯜ  ﯝ</w:t>
      </w:r>
      <w:r w:rsidRPr="00E4010E">
        <w:rPr>
          <w:rFonts w:ascii="QCF_P198" w:hAnsi="QCF_P198" w:cs="QCF_P198"/>
          <w:color w:val="0000A5"/>
          <w:sz w:val="91"/>
          <w:szCs w:val="91"/>
          <w:rtl/>
        </w:rPr>
        <w:t>ﯞ</w:t>
      </w:r>
      <w:r w:rsidRPr="00E4010E">
        <w:rPr>
          <w:rFonts w:ascii="QCF_P198" w:hAnsi="QCF_P198" w:cs="QCF_P198"/>
          <w:color w:val="000000"/>
          <w:sz w:val="91"/>
          <w:szCs w:val="91"/>
          <w:rtl/>
        </w:rPr>
        <w:t xml:space="preserve">   ﯟ  ﯠ  ﯡ  ﯢ</w:t>
      </w:r>
      <w:r w:rsidRPr="00E4010E">
        <w:rPr>
          <w:rFonts w:ascii="QCF_P198" w:hAnsi="QCF_P198" w:cs="QCF_P198"/>
          <w:color w:val="0000A5"/>
          <w:sz w:val="91"/>
          <w:szCs w:val="91"/>
          <w:rtl/>
        </w:rPr>
        <w:t>ﯣ</w:t>
      </w:r>
      <w:r w:rsidRPr="00E4010E">
        <w:rPr>
          <w:rFonts w:ascii="QCF_P198" w:hAnsi="QCF_P198" w:cs="QCF_P198"/>
          <w:color w:val="000000"/>
          <w:sz w:val="91"/>
          <w:szCs w:val="91"/>
          <w:rtl/>
        </w:rPr>
        <w:t xml:space="preserve">  ﯤ  ﯥ   ﯦ    ﯧ  ﯨ   </w:t>
      </w:r>
      <w:r w:rsidRPr="00E4010E">
        <w:rPr>
          <w:rFonts w:ascii="QCF_BSML" w:hAnsi="QCF_BSML" w:cs="QCF_BSML"/>
          <w:color w:val="000000"/>
          <w:sz w:val="91"/>
          <w:szCs w:val="91"/>
          <w:rtl/>
        </w:rPr>
        <w:t>ﭼ</w:t>
      </w:r>
      <w:r w:rsidRPr="00835244">
        <w:rPr>
          <w:rFonts w:ascii="Arial" w:hAnsi="Arial" w:cs="Arial"/>
          <w:color w:val="000000"/>
          <w:sz w:val="54"/>
          <w:szCs w:val="54"/>
          <w:rtl/>
        </w:rPr>
        <w:t xml:space="preserve"> </w:t>
      </w:r>
      <w:r w:rsidRPr="00835244">
        <w:rPr>
          <w:rFonts w:ascii="Traditional Arabic" w:hAnsi="Traditional Arabic" w:cs="Traditional Arabic"/>
          <w:color w:val="9DAB0C"/>
          <w:sz w:val="63"/>
          <w:szCs w:val="63"/>
          <w:rtl/>
        </w:rPr>
        <w:t>التوبة: ٧٢</w:t>
      </w:r>
    </w:p>
    <w:p w14:paraId="0E92D708" w14:textId="77777777"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t xml:space="preserve">وقال الفريق الثاني : </w:t>
      </w:r>
      <w:r w:rsidRPr="00E4010E">
        <w:rPr>
          <w:rFonts w:ascii="QCF_BSML" w:hAnsi="QCF_BSML" w:cs="QCF_BSML"/>
          <w:color w:val="000000"/>
          <w:sz w:val="91"/>
          <w:szCs w:val="91"/>
          <w:rtl/>
        </w:rPr>
        <w:t xml:space="preserve">ﭽ </w:t>
      </w:r>
      <w:r w:rsidRPr="00E4010E">
        <w:rPr>
          <w:rFonts w:ascii="QCF_P395" w:hAnsi="QCF_P395" w:cs="QCF_P395"/>
          <w:color w:val="000000"/>
          <w:sz w:val="91"/>
          <w:szCs w:val="91"/>
          <w:rtl/>
        </w:rPr>
        <w:t xml:space="preserve">ﮆ   ﮇ  ﮈ  ﮉ  </w:t>
      </w:r>
      <w:r w:rsidRPr="00E4010E">
        <w:rPr>
          <w:rFonts w:ascii="QCF_BSML" w:hAnsi="QCF_BSML" w:cs="QCF_BSML"/>
          <w:color w:val="000000"/>
          <w:sz w:val="91"/>
          <w:szCs w:val="91"/>
          <w:rtl/>
        </w:rPr>
        <w:t>ﭼ</w:t>
      </w:r>
      <w:r w:rsidRPr="00E4010E">
        <w:rPr>
          <w:rFonts w:ascii="Arial" w:hAnsi="Arial" w:cs="Arial"/>
          <w:color w:val="000000"/>
          <w:sz w:val="38"/>
          <w:szCs w:val="38"/>
          <w:rtl/>
        </w:rPr>
        <w:t xml:space="preserve"> </w:t>
      </w:r>
      <w:r w:rsidRPr="00E4010E">
        <w:rPr>
          <w:rFonts w:ascii="Traditional Arabic" w:hAnsi="Traditional Arabic" w:cs="Traditional Arabic"/>
          <w:color w:val="9DAB0C"/>
          <w:sz w:val="35"/>
          <w:szCs w:val="35"/>
          <w:rtl/>
        </w:rPr>
        <w:t>القصص: ٨٠</w:t>
      </w:r>
    </w:p>
    <w:p w14:paraId="325015FD" w14:textId="77777777" w:rsidR="00835244" w:rsidRPr="00835244" w:rsidRDefault="00835244" w:rsidP="00CF78EB">
      <w:pPr>
        <w:jc w:val="both"/>
        <w:rPr>
          <w:rFonts w:ascii="QCF_BSML" w:hAnsi="QCF_BSML" w:cs="QCF_BSML"/>
          <w:color w:val="000000"/>
          <w:sz w:val="107"/>
          <w:szCs w:val="107"/>
          <w:rtl/>
        </w:rPr>
      </w:pPr>
      <w:r w:rsidRPr="00835244">
        <w:rPr>
          <w:rFonts w:ascii="Arabic Typesetting" w:hAnsi="Arabic Typesetting" w:cs="Arabic Typesetting" w:hint="cs"/>
          <w:sz w:val="136"/>
          <w:szCs w:val="136"/>
          <w:rtl/>
        </w:rPr>
        <w:t xml:space="preserve">العلم بحقيقة الدنيا العاجلة ، والعلم بحقيقة الآخرة الآجلة </w:t>
      </w:r>
    </w:p>
    <w:p w14:paraId="793646C3" w14:textId="4F4ACA9E" w:rsidR="00835244" w:rsidRPr="00835244" w:rsidRDefault="00835244" w:rsidP="00E4010E">
      <w:pPr>
        <w:jc w:val="both"/>
        <w:rPr>
          <w:rFonts w:ascii="Arabic Typesetting" w:hAnsi="Arabic Typesetting" w:cs="Arabic Typesetting"/>
          <w:sz w:val="136"/>
          <w:szCs w:val="136"/>
          <w:rtl/>
        </w:rPr>
      </w:pPr>
      <w:r w:rsidRPr="00E4010E">
        <w:rPr>
          <w:rFonts w:ascii="QCF_BSML" w:hAnsi="QCF_BSML" w:cs="QCF_BSML"/>
          <w:color w:val="000000"/>
          <w:sz w:val="93"/>
          <w:szCs w:val="93"/>
          <w:rtl/>
        </w:rPr>
        <w:lastRenderedPageBreak/>
        <w:t xml:space="preserve">ﭽ </w:t>
      </w:r>
      <w:r w:rsidRPr="00E4010E">
        <w:rPr>
          <w:rFonts w:ascii="QCF_P395" w:hAnsi="QCF_P395" w:cs="QCF_P395"/>
          <w:color w:val="000000"/>
          <w:sz w:val="93"/>
          <w:szCs w:val="93"/>
          <w:rtl/>
        </w:rPr>
        <w:t xml:space="preserve">ﮊ  ﮋ  ﮌ  ﮍ   ﮎ  ﮏ   ﮐ  ﮑ  ﮒ  ﮓ    ﮔ  ﮕ    ﮖ  </w:t>
      </w:r>
      <w:r w:rsidRPr="00E4010E">
        <w:rPr>
          <w:rFonts w:ascii="QCF_BSML" w:hAnsi="QCF_BSML" w:cs="QCF_BSML"/>
          <w:color w:val="000000"/>
          <w:sz w:val="93"/>
          <w:szCs w:val="93"/>
          <w:rtl/>
        </w:rPr>
        <w:t>ﭼ</w:t>
      </w:r>
      <w:r w:rsidRPr="00E4010E">
        <w:rPr>
          <w:rFonts w:ascii="Arial" w:hAnsi="Arial" w:cs="Arial"/>
          <w:color w:val="000000"/>
          <w:sz w:val="40"/>
          <w:szCs w:val="40"/>
          <w:rtl/>
        </w:rPr>
        <w:t xml:space="preserve"> </w:t>
      </w:r>
      <w:r w:rsidRPr="00835244">
        <w:rPr>
          <w:rFonts w:ascii="Arabic Typesetting" w:hAnsi="Arabic Typesetting" w:cs="Arabic Typesetting" w:hint="cs"/>
          <w:sz w:val="136"/>
          <w:szCs w:val="136"/>
          <w:rtl/>
        </w:rPr>
        <w:t xml:space="preserve">وبعدما بلغ قارون في </w:t>
      </w:r>
      <w:r w:rsidR="00BD19A4">
        <w:rPr>
          <w:rFonts w:ascii="Arabic Typesetting" w:hAnsi="Arabic Typesetting" w:cs="Arabic Typesetting" w:hint="cs"/>
          <w:sz w:val="136"/>
          <w:szCs w:val="136"/>
          <w:rtl/>
        </w:rPr>
        <w:t xml:space="preserve">الفساد </w:t>
      </w:r>
      <w:r w:rsidRPr="00835244">
        <w:rPr>
          <w:rFonts w:ascii="Arabic Typesetting" w:hAnsi="Arabic Typesetting" w:cs="Arabic Typesetting" w:hint="cs"/>
          <w:sz w:val="136"/>
          <w:szCs w:val="136"/>
          <w:rtl/>
        </w:rPr>
        <w:t xml:space="preserve"> قواه، وفتن </w:t>
      </w:r>
      <w:r w:rsidR="00BD19A4">
        <w:rPr>
          <w:rFonts w:ascii="Arabic Typesetting" w:hAnsi="Arabic Typesetting" w:cs="Arabic Typesetting" w:hint="cs"/>
          <w:sz w:val="136"/>
          <w:szCs w:val="136"/>
          <w:rtl/>
        </w:rPr>
        <w:t>ب</w:t>
      </w:r>
      <w:r w:rsidRPr="00835244">
        <w:rPr>
          <w:rFonts w:ascii="Arabic Typesetting" w:hAnsi="Arabic Typesetting" w:cs="Arabic Typesetting" w:hint="cs"/>
          <w:sz w:val="136"/>
          <w:szCs w:val="136"/>
          <w:rtl/>
        </w:rPr>
        <w:t xml:space="preserve">المتاع القليل، وغرّه طول الأمل ، جاءته الخاتمة السيئة ، والمصرع الوخيم </w:t>
      </w:r>
      <w:r w:rsidR="006243C3">
        <w:rPr>
          <w:rFonts w:ascii="Arabic Typesetting" w:hAnsi="Arabic Typesetting" w:cs="Arabic Typesetting" w:hint="cs"/>
          <w:sz w:val="136"/>
          <w:szCs w:val="136"/>
          <w:rtl/>
        </w:rPr>
        <w:t>.</w:t>
      </w:r>
    </w:p>
    <w:p w14:paraId="098F625F" w14:textId="034BFD53" w:rsidR="006243C3" w:rsidRDefault="00835244" w:rsidP="00CF78EB">
      <w:pPr>
        <w:jc w:val="both"/>
        <w:rPr>
          <w:rFonts w:ascii="Arabic Typesetting" w:hAnsi="Arabic Typesetting" w:cs="Arabic Typesetting"/>
          <w:sz w:val="136"/>
          <w:szCs w:val="136"/>
          <w:rtl/>
        </w:rPr>
      </w:pPr>
      <w:r w:rsidRPr="006243C3">
        <w:rPr>
          <w:rFonts w:ascii="QCF_BSML" w:hAnsi="QCF_BSML" w:cs="QCF_BSML"/>
          <w:color w:val="000000"/>
          <w:sz w:val="91"/>
          <w:szCs w:val="91"/>
          <w:rtl/>
        </w:rPr>
        <w:t xml:space="preserve">ﭽ </w:t>
      </w:r>
      <w:r w:rsidRPr="006243C3">
        <w:rPr>
          <w:rFonts w:ascii="QCF_P395" w:hAnsi="QCF_P395" w:cs="QCF_P395"/>
          <w:color w:val="000000"/>
          <w:sz w:val="91"/>
          <w:szCs w:val="91"/>
          <w:rtl/>
        </w:rPr>
        <w:t xml:space="preserve">ﮗ   ﮘ   ﮙ  ﮚ  </w:t>
      </w:r>
      <w:r w:rsidRPr="006243C3">
        <w:rPr>
          <w:rFonts w:ascii="QCF_BSML" w:hAnsi="QCF_BSML" w:cs="QCF_BSML"/>
          <w:color w:val="000000"/>
          <w:sz w:val="91"/>
          <w:szCs w:val="91"/>
          <w:rtl/>
        </w:rPr>
        <w:t>ﭼ</w:t>
      </w:r>
      <w:r w:rsidRPr="006243C3">
        <w:rPr>
          <w:rFonts w:ascii="Arial" w:hAnsi="Arial" w:cs="Arial"/>
          <w:color w:val="000000"/>
          <w:sz w:val="38"/>
          <w:szCs w:val="38"/>
          <w:rtl/>
        </w:rPr>
        <w:t xml:space="preserve"> </w:t>
      </w:r>
      <w:r w:rsidRPr="006243C3">
        <w:rPr>
          <w:rFonts w:ascii="Traditional Arabic" w:hAnsi="Traditional Arabic" w:cs="Traditional Arabic"/>
          <w:color w:val="9DAB0C"/>
          <w:sz w:val="51"/>
          <w:szCs w:val="51"/>
          <w:rtl/>
        </w:rPr>
        <w:t>القصص: ٨١</w:t>
      </w:r>
      <w:r w:rsidRPr="006243C3">
        <w:rPr>
          <w:rFonts w:ascii="Arabic Typesetting" w:hAnsi="Arabic Typesetting" w:cs="Arabic Typesetting" w:hint="cs"/>
          <w:sz w:val="124"/>
          <w:szCs w:val="124"/>
          <w:rtl/>
        </w:rPr>
        <w:t xml:space="preserve"> </w:t>
      </w:r>
    </w:p>
    <w:p w14:paraId="324592AA" w14:textId="2E984BDC"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lastRenderedPageBreak/>
        <w:t>الله أكبر</w:t>
      </w:r>
      <w:r w:rsidR="00D7295E">
        <w:rPr>
          <w:rFonts w:ascii="Arabic Typesetting" w:hAnsi="Arabic Typesetting" w:cs="Arabic Typesetting" w:hint="cs"/>
          <w:sz w:val="136"/>
          <w:szCs w:val="136"/>
          <w:rtl/>
        </w:rPr>
        <w:t xml:space="preserve"> ما أعظمك ياعظيم </w:t>
      </w:r>
      <w:r w:rsidRPr="00835244">
        <w:rPr>
          <w:rFonts w:ascii="Arabic Typesetting" w:hAnsi="Arabic Typesetting" w:cs="Arabic Typesetting" w:hint="cs"/>
          <w:sz w:val="136"/>
          <w:szCs w:val="136"/>
          <w:rtl/>
        </w:rPr>
        <w:t xml:space="preserve"> في لمحة خاطفة ، ولحظة عاصفة ، ابتلعته الأرض التي كان يتبختر عليها ، وابتلعت ملكه ، وزينته</w:t>
      </w:r>
      <w:r w:rsidR="00816A4B">
        <w:rPr>
          <w:rFonts w:ascii="Arabic Typesetting" w:hAnsi="Arabic Typesetting" w:cs="Arabic Typesetting" w:hint="cs"/>
          <w:sz w:val="136"/>
          <w:szCs w:val="136"/>
          <w:rtl/>
        </w:rPr>
        <w:t>.</w:t>
      </w:r>
    </w:p>
    <w:p w14:paraId="321845EC" w14:textId="77777777" w:rsidR="00835244" w:rsidRPr="00835244" w:rsidRDefault="00835244" w:rsidP="00CF78EB">
      <w:pPr>
        <w:jc w:val="both"/>
        <w:rPr>
          <w:rFonts w:ascii="Arabic Typesetting" w:hAnsi="Arabic Typesetting" w:cs="Arabic Typesetting"/>
          <w:sz w:val="136"/>
          <w:szCs w:val="136"/>
          <w:rtl/>
        </w:rPr>
      </w:pPr>
      <w:r w:rsidRPr="00835244">
        <w:rPr>
          <w:rFonts w:ascii="Arabic Typesetting" w:hAnsi="Arabic Typesetting" w:cs="Arabic Typesetting" w:hint="cs"/>
          <w:sz w:val="136"/>
          <w:szCs w:val="136"/>
          <w:rtl/>
        </w:rPr>
        <w:t>ففي الصحيحين من رواية أبي</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 xml:space="preserve">هُرَيْرَةَ </w:t>
      </w:r>
      <w:r w:rsidRPr="00835244">
        <w:rPr>
          <w:rFonts w:ascii="Arabic Typesetting" w:hAnsi="Arabic Typesetting" w:cs="Arabic Typesetting" w:hint="cs"/>
          <w:sz w:val="136"/>
          <w:szCs w:val="136"/>
        </w:rPr>
        <w:sym w:font="AGA Arabesque" w:char="F074"/>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أَنَّ</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رَسُولَ</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اللهِ</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Pr>
        <w:sym w:font="AGA Arabesque" w:char="F072"/>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قَالَ</w:t>
      </w:r>
      <w:r w:rsidRPr="00835244">
        <w:rPr>
          <w:rFonts w:ascii="Arabic Typesetting" w:hAnsi="Arabic Typesetting" w:cs="Arabic Typesetting"/>
          <w:sz w:val="136"/>
          <w:szCs w:val="136"/>
          <w:rtl/>
        </w:rPr>
        <w:t>: «</w:t>
      </w:r>
      <w:r w:rsidRPr="00835244">
        <w:rPr>
          <w:rFonts w:ascii="Arabic Typesetting" w:hAnsi="Arabic Typesetting" w:cs="Arabic Typesetting" w:hint="cs"/>
          <w:sz w:val="136"/>
          <w:szCs w:val="136"/>
          <w:rtl/>
        </w:rPr>
        <w:t>بَيْنَمَا</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رَجُلٌ</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يَتَبَخْتَرُ،</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يَمْشِي</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فِي</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بُرْدَيْهِ</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قَدْ</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lastRenderedPageBreak/>
        <w:t>أَعْجَبَتْهُ</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نَفْسُهُ،</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فَخَسَفَ</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اللهُ</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بِهِ</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الْأَرْضَ،</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فَهُوَ</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يَتَجَلْجَلُ</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فِيهَا</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إِلَى</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يَوْمِ</w:t>
      </w:r>
      <w:r w:rsidRPr="00835244">
        <w:rPr>
          <w:rFonts w:ascii="Arabic Typesetting" w:hAnsi="Arabic Typesetting" w:cs="Arabic Typesetting"/>
          <w:sz w:val="136"/>
          <w:szCs w:val="136"/>
          <w:rtl/>
        </w:rPr>
        <w:t xml:space="preserve"> </w:t>
      </w:r>
      <w:r w:rsidRPr="00835244">
        <w:rPr>
          <w:rFonts w:ascii="Arabic Typesetting" w:hAnsi="Arabic Typesetting" w:cs="Arabic Typesetting" w:hint="cs"/>
          <w:sz w:val="136"/>
          <w:szCs w:val="136"/>
          <w:rtl/>
        </w:rPr>
        <w:t>الْقِيَامَةِ</w:t>
      </w:r>
      <w:r w:rsidRPr="00835244">
        <w:rPr>
          <w:rFonts w:ascii="Arabic Typesetting" w:hAnsi="Arabic Typesetting" w:cs="Arabic Typesetting" w:hint="eastAsia"/>
          <w:sz w:val="136"/>
          <w:szCs w:val="136"/>
          <w:rtl/>
        </w:rPr>
        <w:t>»</w:t>
      </w:r>
      <w:r w:rsidRPr="00835244">
        <w:rPr>
          <w:rFonts w:ascii="Arabic Typesetting" w:hAnsi="Arabic Typesetting" w:cs="Arabic Typesetting" w:hint="cs"/>
          <w:sz w:val="136"/>
          <w:szCs w:val="136"/>
          <w:rtl/>
        </w:rPr>
        <w:t xml:space="preserve"> .</w:t>
      </w:r>
    </w:p>
    <w:p w14:paraId="20B3A0B0" w14:textId="6330B3A1" w:rsidR="00BA1FD5" w:rsidRPr="00D95519" w:rsidRDefault="00BA1FD5" w:rsidP="00CF78EB">
      <w:pPr>
        <w:jc w:val="center"/>
        <w:rPr>
          <w:rFonts w:ascii="Arabic Typesetting" w:hAnsi="Arabic Typesetting" w:cs="AL-Hotham"/>
          <w:b/>
          <w:bCs/>
          <w:color w:val="1F497D" w:themeColor="text2"/>
          <w:sz w:val="108"/>
          <w:szCs w:val="108"/>
          <w:rtl/>
        </w:rPr>
      </w:pPr>
      <w:r w:rsidRPr="00D95519">
        <w:rPr>
          <w:rFonts w:ascii="Arabic Typesetting" w:hAnsi="Arabic Typesetting" w:cs="AL-Hotham" w:hint="cs"/>
          <w:b/>
          <w:bCs/>
          <w:color w:val="FF0000"/>
          <w:sz w:val="108"/>
          <w:szCs w:val="108"/>
          <w:rtl/>
        </w:rPr>
        <w:t>أقول قولي هذا ...</w:t>
      </w:r>
    </w:p>
    <w:p w14:paraId="737C4ACF" w14:textId="54F085FB" w:rsidR="00BA1FD5" w:rsidRPr="007A7CF2" w:rsidRDefault="00BA1FD5" w:rsidP="00CF78EB">
      <w:pPr>
        <w:jc w:val="center"/>
        <w:rPr>
          <w:rFonts w:ascii="QCF_BSML" w:hAnsi="QCF_BSML" w:cs="QCF_BSML"/>
          <w:color w:val="000000"/>
          <w:sz w:val="69"/>
          <w:szCs w:val="69"/>
          <w:rtl/>
        </w:rPr>
      </w:pPr>
      <w:r>
        <w:rPr>
          <w:rFonts w:ascii="Arabic Typesetting" w:hAnsi="Arabic Typesetting" w:cs="AL-Battar"/>
          <w:color w:val="1F497D" w:themeColor="text2"/>
          <w:sz w:val="90"/>
          <w:szCs w:val="90"/>
          <w:rtl/>
        </w:rPr>
        <w:br w:type="page"/>
      </w:r>
      <w:r w:rsidRPr="00FF35BF">
        <w:rPr>
          <w:rFonts w:ascii="Arabic Typesetting" w:hAnsi="Arabic Typesetting" w:cs="AL-Battar" w:hint="cs"/>
          <w:color w:val="1F497D" w:themeColor="text2"/>
          <w:sz w:val="90"/>
          <w:szCs w:val="90"/>
        </w:rPr>
        <w:lastRenderedPageBreak/>
        <w:sym w:font="AGA Arabesque" w:char="F029"/>
      </w:r>
      <w:r w:rsidRPr="00FF35BF">
        <w:rPr>
          <w:rFonts w:ascii="Arabic Typesetting" w:hAnsi="Arabic Typesetting" w:cs="AL-Battar" w:hint="cs"/>
          <w:color w:val="1F497D" w:themeColor="text2"/>
          <w:sz w:val="90"/>
          <w:szCs w:val="90"/>
          <w:rtl/>
        </w:rPr>
        <w:t xml:space="preserve"> </w:t>
      </w:r>
      <w:r w:rsidR="002A66C0">
        <w:rPr>
          <w:rFonts w:ascii="Arabic Typesetting" w:hAnsi="Arabic Typesetting" w:cs="AL-Battar" w:hint="cs"/>
          <w:color w:val="1F497D" w:themeColor="text2"/>
          <w:sz w:val="90"/>
          <w:szCs w:val="90"/>
          <w:rtl/>
        </w:rPr>
        <w:t xml:space="preserve">الخطبة </w:t>
      </w:r>
      <w:r w:rsidRPr="00FF35BF">
        <w:rPr>
          <w:rFonts w:ascii="Arabic Typesetting" w:hAnsi="Arabic Typesetting" w:cs="AL-Battar" w:hint="cs"/>
          <w:color w:val="1F497D" w:themeColor="text2"/>
          <w:sz w:val="90"/>
          <w:szCs w:val="90"/>
          <w:rtl/>
        </w:rPr>
        <w:t xml:space="preserve">الثانية </w:t>
      </w:r>
      <w:r w:rsidRPr="00FF35BF">
        <w:rPr>
          <w:rFonts w:ascii="Arabic Typesetting" w:hAnsi="Arabic Typesetting" w:cs="AL-Battar"/>
          <w:color w:val="1F497D" w:themeColor="text2"/>
          <w:sz w:val="90"/>
          <w:szCs w:val="90"/>
        </w:rPr>
        <w:sym w:font="AGA Arabesque" w:char="F028"/>
      </w:r>
    </w:p>
    <w:p w14:paraId="0A98740E" w14:textId="6E90E861" w:rsidR="00881345" w:rsidRPr="000D6797" w:rsidRDefault="00881345" w:rsidP="00CF78EB">
      <w:pPr>
        <w:jc w:val="both"/>
        <w:rPr>
          <w:rFonts w:ascii="Arabic Typesetting" w:hAnsi="Arabic Typesetting" w:cs="Arabic Typesetting"/>
          <w:sz w:val="136"/>
          <w:szCs w:val="136"/>
          <w:rtl/>
        </w:rPr>
      </w:pPr>
      <w:r>
        <w:rPr>
          <w:rFonts w:ascii="Arabic Typesetting" w:hAnsi="Arabic Typesetting" w:cs="Arabic Typesetting" w:hint="cs"/>
          <w:sz w:val="136"/>
          <w:szCs w:val="136"/>
          <w:rtl/>
        </w:rPr>
        <w:t xml:space="preserve">وصف الله تعالى قارون بالبغي والفساد ومع ذلك أعطاه الله تعالى من الكنوز ما تتشوّف له الأفئدة ، </w:t>
      </w:r>
      <w:r w:rsidR="003A1FDE">
        <w:rPr>
          <w:rFonts w:ascii="Arabic Typesetting" w:hAnsi="Arabic Typesetting" w:cs="Arabic Typesetting" w:hint="cs"/>
          <w:sz w:val="136"/>
          <w:szCs w:val="136"/>
          <w:rtl/>
        </w:rPr>
        <w:t>والله عز وجل يعطي</w:t>
      </w:r>
      <w:r w:rsidR="00023C19">
        <w:rPr>
          <w:rFonts w:ascii="Arabic Typesetting" w:hAnsi="Arabic Typesetting" w:cs="Arabic Typesetting" w:hint="cs"/>
          <w:sz w:val="136"/>
          <w:szCs w:val="136"/>
          <w:rtl/>
        </w:rPr>
        <w:t xml:space="preserve"> المال</w:t>
      </w:r>
      <w:r w:rsidR="003A1FDE">
        <w:rPr>
          <w:rFonts w:ascii="Arabic Typesetting" w:hAnsi="Arabic Typesetting" w:cs="Arabic Typesetting" w:hint="cs"/>
          <w:sz w:val="136"/>
          <w:szCs w:val="136"/>
          <w:rtl/>
        </w:rPr>
        <w:t xml:space="preserve"> من يحبّ ومن </w:t>
      </w:r>
      <w:r w:rsidR="00023C19">
        <w:rPr>
          <w:rFonts w:ascii="Arabic Typesetting" w:hAnsi="Arabic Typesetting" w:cs="Arabic Typesetting" w:hint="cs"/>
          <w:sz w:val="136"/>
          <w:szCs w:val="136"/>
          <w:rtl/>
        </w:rPr>
        <w:t>يكره</w:t>
      </w:r>
      <w:r w:rsidR="003A1FDE">
        <w:rPr>
          <w:rFonts w:ascii="Arabic Typesetting" w:hAnsi="Arabic Typesetting" w:cs="Arabic Typesetting" w:hint="cs"/>
          <w:sz w:val="136"/>
          <w:szCs w:val="136"/>
          <w:rtl/>
        </w:rPr>
        <w:t xml:space="preserve"> ابتلاءً وامتحاناً، </w:t>
      </w:r>
      <w:r w:rsidR="0057175D">
        <w:rPr>
          <w:rFonts w:ascii="Arabic Typesetting" w:hAnsi="Arabic Typesetting" w:cs="Arabic Typesetting" w:hint="cs"/>
          <w:sz w:val="136"/>
          <w:szCs w:val="136"/>
          <w:rtl/>
        </w:rPr>
        <w:t xml:space="preserve">والعطاء ليس بدليل حبٍّ وإكرام، والمنع ليس </w:t>
      </w:r>
      <w:r w:rsidR="0057175D">
        <w:rPr>
          <w:rFonts w:ascii="Arabic Typesetting" w:hAnsi="Arabic Typesetting" w:cs="Arabic Typesetting" w:hint="cs"/>
          <w:sz w:val="136"/>
          <w:szCs w:val="136"/>
          <w:rtl/>
        </w:rPr>
        <w:lastRenderedPageBreak/>
        <w:t>بدليل بغضٍ وحرمان ،</w:t>
      </w:r>
      <w:r w:rsidR="000D6797">
        <w:rPr>
          <w:rFonts w:ascii="Arabic Typesetting" w:hAnsi="Arabic Typesetting" w:cs="Arabic Typesetting" w:hint="cs"/>
          <w:sz w:val="136"/>
          <w:szCs w:val="136"/>
          <w:rtl/>
        </w:rPr>
        <w:t xml:space="preserve"> </w:t>
      </w:r>
      <w:r w:rsidR="000D6797">
        <w:rPr>
          <w:rFonts w:ascii="QCF_BSML" w:eastAsiaTheme="minorHAnsi" w:hAnsi="QCF_BSML" w:cs="QCF_BSML"/>
          <w:color w:val="000000"/>
          <w:sz w:val="93"/>
          <w:szCs w:val="93"/>
          <w:rtl/>
        </w:rPr>
        <w:t>ﭽ</w:t>
      </w:r>
      <w:r w:rsidR="000D6797">
        <w:rPr>
          <w:rFonts w:ascii="QCF_BSML" w:eastAsiaTheme="minorHAnsi" w:hAnsi="QCF_BSML" w:cs="QCF_BSML"/>
          <w:color w:val="000000"/>
          <w:sz w:val="2"/>
          <w:szCs w:val="2"/>
          <w:rtl/>
        </w:rPr>
        <w:t xml:space="preserve"> </w:t>
      </w:r>
      <w:r w:rsidR="000D6797">
        <w:rPr>
          <w:rFonts w:ascii="QCF_P432" w:eastAsiaTheme="minorHAnsi" w:hAnsi="QCF_P432" w:cs="QCF_P432"/>
          <w:color w:val="000000"/>
          <w:sz w:val="93"/>
          <w:szCs w:val="93"/>
          <w:rtl/>
        </w:rPr>
        <w:t>ﮟ</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ﮠ</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ﮡ</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ﮢ</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ﮣ</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ﮤ</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ﮥ</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ﮦ</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ﮧ</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ﮨ</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ﮩ</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ﮪ</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ﮫ</w:t>
      </w:r>
      <w:r w:rsidR="000D6797">
        <w:rPr>
          <w:rFonts w:ascii="QCF_P432" w:eastAsiaTheme="minorHAnsi" w:hAnsi="QCF_P432" w:cs="QCF_P432"/>
          <w:color w:val="000000"/>
          <w:sz w:val="2"/>
          <w:szCs w:val="2"/>
          <w:rtl/>
        </w:rPr>
        <w:t xml:space="preserve"> </w:t>
      </w:r>
      <w:r w:rsidR="000D6797">
        <w:rPr>
          <w:rFonts w:ascii="QCF_P432" w:eastAsiaTheme="minorHAnsi" w:hAnsi="QCF_P432" w:cs="QCF_P432"/>
          <w:color w:val="000000"/>
          <w:sz w:val="93"/>
          <w:szCs w:val="93"/>
          <w:rtl/>
        </w:rPr>
        <w:t>ﮬ</w:t>
      </w:r>
      <w:r w:rsidR="000D6797">
        <w:rPr>
          <w:rFonts w:ascii="QCF_P432" w:eastAsiaTheme="minorHAnsi" w:hAnsi="QCF_P432" w:cs="QCF_P432"/>
          <w:color w:val="000000"/>
          <w:sz w:val="2"/>
          <w:szCs w:val="2"/>
          <w:rtl/>
        </w:rPr>
        <w:t xml:space="preserve"> </w:t>
      </w:r>
      <w:r w:rsidR="000D6797">
        <w:rPr>
          <w:rFonts w:ascii="QCF_BSML" w:eastAsiaTheme="minorHAnsi" w:hAnsi="QCF_BSML" w:cs="QCF_BSML"/>
          <w:color w:val="000000"/>
          <w:sz w:val="93"/>
          <w:szCs w:val="93"/>
          <w:rtl/>
        </w:rPr>
        <w:t>ﭼ</w:t>
      </w:r>
      <w:r w:rsidR="000D6797">
        <w:rPr>
          <w:rFonts w:ascii="Arial" w:eastAsiaTheme="minorHAnsi" w:hAnsi="Arial" w:cs="Arial"/>
          <w:color w:val="000000"/>
          <w:sz w:val="18"/>
          <w:szCs w:val="18"/>
          <w:rtl/>
        </w:rPr>
        <w:t xml:space="preserve"> </w:t>
      </w:r>
      <w:r w:rsidR="000D6797" w:rsidRPr="004539AC">
        <w:rPr>
          <w:rFonts w:ascii="Traditional Arabic" w:eastAsiaTheme="minorHAnsi" w:hAnsi="Traditional Arabic" w:cs="Traditional Arabic"/>
          <w:color w:val="9DAB0C"/>
          <w:sz w:val="45"/>
          <w:szCs w:val="45"/>
          <w:rtl/>
        </w:rPr>
        <w:t>سبأ: ٣٦</w:t>
      </w:r>
    </w:p>
    <w:p w14:paraId="7D967BA4" w14:textId="2E86FF31" w:rsidR="00CF78EB" w:rsidRDefault="0027773A" w:rsidP="00CF78EB">
      <w:pPr>
        <w:jc w:val="both"/>
        <w:rPr>
          <w:rFonts w:ascii="Arabic Typesetting" w:hAnsi="Arabic Typesetting" w:cs="Arabic Typesetting"/>
          <w:sz w:val="140"/>
          <w:szCs w:val="140"/>
          <w:rtl/>
        </w:rPr>
      </w:pPr>
      <w:r w:rsidRPr="0027773A">
        <w:rPr>
          <w:rFonts w:ascii="Arabic Typesetting" w:hAnsi="Arabic Typesetting" w:cs="Arabic Typesetting" w:hint="cs"/>
          <w:sz w:val="136"/>
          <w:szCs w:val="136"/>
          <w:rtl/>
        </w:rPr>
        <w:t>و</w:t>
      </w:r>
      <w:r w:rsidR="000D6797">
        <w:rPr>
          <w:rFonts w:ascii="Arabic Typesetting" w:hAnsi="Arabic Typesetting" w:cs="Arabic Typesetting" w:hint="cs"/>
          <w:sz w:val="136"/>
          <w:szCs w:val="136"/>
          <w:rtl/>
        </w:rPr>
        <w:t xml:space="preserve">نحن في هذه البلاد </w:t>
      </w:r>
      <w:r w:rsidRPr="0027773A">
        <w:rPr>
          <w:rFonts w:ascii="Arabic Typesetting" w:hAnsi="Arabic Typesetting" w:cs="Arabic Typesetting" w:hint="cs"/>
          <w:sz w:val="136"/>
          <w:szCs w:val="136"/>
          <w:rtl/>
        </w:rPr>
        <w:t>قد أسبغَ</w:t>
      </w:r>
      <w:r w:rsidR="0009205A">
        <w:rPr>
          <w:rFonts w:ascii="Arabic Typesetting" w:hAnsi="Arabic Typesetting" w:cs="Arabic Typesetting" w:hint="cs"/>
          <w:sz w:val="136"/>
          <w:szCs w:val="136"/>
          <w:rtl/>
        </w:rPr>
        <w:t xml:space="preserve"> الله</w:t>
      </w:r>
      <w:r w:rsidRPr="0027773A">
        <w:rPr>
          <w:rFonts w:ascii="Arabic Typesetting" w:hAnsi="Arabic Typesetting" w:cs="Arabic Typesetting" w:hint="cs"/>
          <w:sz w:val="136"/>
          <w:szCs w:val="136"/>
          <w:rtl/>
        </w:rPr>
        <w:t xml:space="preserve"> علينا نِعَمًا تَترادفُ، وفضائلَ تَتضاعفُ،</w:t>
      </w:r>
      <w:r w:rsidR="00CF78EB">
        <w:rPr>
          <w:rFonts w:ascii="Arabic Typesetting" w:hAnsi="Arabic Typesetting" w:cs="Arabic Typesetting" w:hint="cs"/>
          <w:sz w:val="136"/>
          <w:szCs w:val="136"/>
          <w:rtl/>
        </w:rPr>
        <w:t xml:space="preserve"> </w:t>
      </w:r>
      <w:r w:rsidR="00CF78EB">
        <w:rPr>
          <w:rFonts w:ascii="Arabic Typesetting" w:hAnsi="Arabic Typesetting" w:cs="Arabic Typesetting" w:hint="cs"/>
          <w:sz w:val="140"/>
          <w:szCs w:val="140"/>
          <w:rtl/>
        </w:rPr>
        <w:t xml:space="preserve">بعد ما سمعنا من كبار السن أن </w:t>
      </w:r>
      <w:r w:rsidR="00444775">
        <w:rPr>
          <w:rFonts w:ascii="Arabic Typesetting" w:hAnsi="Arabic Typesetting" w:cs="Arabic Typesetting" w:hint="cs"/>
          <w:sz w:val="140"/>
          <w:szCs w:val="140"/>
          <w:rtl/>
        </w:rPr>
        <w:lastRenderedPageBreak/>
        <w:t>أناسا</w:t>
      </w:r>
      <w:r w:rsidR="00C11C4F">
        <w:rPr>
          <w:rFonts w:ascii="Arabic Typesetting" w:hAnsi="Arabic Typesetting" w:cs="Arabic Typesetting" w:hint="cs"/>
          <w:sz w:val="140"/>
          <w:szCs w:val="140"/>
          <w:rtl/>
        </w:rPr>
        <w:t>ً</w:t>
      </w:r>
      <w:r w:rsidR="00CF78EB">
        <w:rPr>
          <w:rFonts w:ascii="Arabic Typesetting" w:hAnsi="Arabic Typesetting" w:cs="Arabic Typesetting" w:hint="cs"/>
          <w:sz w:val="140"/>
          <w:szCs w:val="140"/>
          <w:rtl/>
        </w:rPr>
        <w:t xml:space="preserve"> من أهل هذه البلاد كانوا يسافرون ويرحلون </w:t>
      </w:r>
      <w:r w:rsidR="0055570E">
        <w:rPr>
          <w:rFonts w:ascii="Arabic Typesetting" w:hAnsi="Arabic Typesetting" w:cs="Arabic Typesetting" w:hint="cs"/>
          <w:sz w:val="140"/>
          <w:szCs w:val="140"/>
          <w:rtl/>
        </w:rPr>
        <w:t xml:space="preserve">بحثاً </w:t>
      </w:r>
      <w:r w:rsidR="00CF78EB">
        <w:rPr>
          <w:rFonts w:ascii="Arabic Typesetting" w:hAnsi="Arabic Typesetting" w:cs="Arabic Typesetting" w:hint="cs"/>
          <w:sz w:val="140"/>
          <w:szCs w:val="140"/>
          <w:rtl/>
        </w:rPr>
        <w:t xml:space="preserve">عن لقمة </w:t>
      </w:r>
      <w:r w:rsidR="00EA562B">
        <w:rPr>
          <w:rFonts w:ascii="Arabic Typesetting" w:hAnsi="Arabic Typesetting" w:cs="Arabic Typesetting" w:hint="cs"/>
          <w:sz w:val="140"/>
          <w:szCs w:val="140"/>
          <w:rtl/>
        </w:rPr>
        <w:t>ال</w:t>
      </w:r>
      <w:r w:rsidR="00CF78EB">
        <w:rPr>
          <w:rFonts w:ascii="Arabic Typesetting" w:hAnsi="Arabic Typesetting" w:cs="Arabic Typesetting" w:hint="cs"/>
          <w:sz w:val="140"/>
          <w:szCs w:val="140"/>
          <w:rtl/>
        </w:rPr>
        <w:t>عيش،.</w:t>
      </w:r>
    </w:p>
    <w:p w14:paraId="68B46088" w14:textId="54ACF301" w:rsidR="004D1531" w:rsidRDefault="00C11C4F" w:rsidP="0055570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حتى </w:t>
      </w:r>
      <w:r w:rsidR="004D1531">
        <w:rPr>
          <w:rFonts w:ascii="Arabic Typesetting" w:hAnsi="Arabic Typesetting" w:cs="Arabic Typesetting" w:hint="cs"/>
          <w:sz w:val="140"/>
          <w:szCs w:val="140"/>
          <w:rtl/>
        </w:rPr>
        <w:t>قال بعض الشعراء يصف حال هذه البلاد :</w:t>
      </w:r>
    </w:p>
    <w:p w14:paraId="25A4C1FC" w14:textId="77777777" w:rsidR="004D1531" w:rsidRPr="004D1531" w:rsidRDefault="004D1531" w:rsidP="004D1531">
      <w:pPr>
        <w:jc w:val="both"/>
        <w:rPr>
          <w:rFonts w:ascii="Arabic Typesetting" w:hAnsi="Arabic Typesetting" w:cs="Arabic Typesetting"/>
          <w:sz w:val="140"/>
          <w:szCs w:val="140"/>
          <w:rtl/>
        </w:rPr>
      </w:pPr>
      <w:r w:rsidRPr="004D1531">
        <w:rPr>
          <w:rFonts w:ascii="Arabic Typesetting" w:hAnsi="Arabic Typesetting" w:cs="Arabic Typesetting"/>
          <w:sz w:val="140"/>
          <w:szCs w:val="140"/>
          <w:rtl/>
        </w:rPr>
        <w:t>أَتَتْني عَنْكُمُ الأنباءُ تَتَرى</w:t>
      </w:r>
    </w:p>
    <w:p w14:paraId="3CB2B897" w14:textId="77777777" w:rsidR="004D1531" w:rsidRPr="004D1531" w:rsidRDefault="004D1531" w:rsidP="004D1531">
      <w:pPr>
        <w:jc w:val="right"/>
        <w:rPr>
          <w:rFonts w:ascii="Arabic Typesetting" w:hAnsi="Arabic Typesetting" w:cs="Arabic Typesetting"/>
          <w:sz w:val="140"/>
          <w:szCs w:val="140"/>
          <w:rtl/>
        </w:rPr>
      </w:pPr>
      <w:r w:rsidRPr="004D1531">
        <w:rPr>
          <w:rFonts w:ascii="Arabic Typesetting" w:hAnsi="Arabic Typesetting" w:cs="Arabic Typesetting"/>
          <w:sz w:val="140"/>
          <w:szCs w:val="140"/>
          <w:rtl/>
        </w:rPr>
        <w:t>فإنْ صحَّتْ فقد عَظُمَ البلاءُ</w:t>
      </w:r>
    </w:p>
    <w:p w14:paraId="1A070E3B" w14:textId="77777777" w:rsidR="004D1531" w:rsidRPr="004D1531" w:rsidRDefault="004D1531" w:rsidP="004D1531">
      <w:pPr>
        <w:jc w:val="both"/>
        <w:rPr>
          <w:rFonts w:ascii="Arabic Typesetting" w:hAnsi="Arabic Typesetting" w:cs="Arabic Typesetting"/>
          <w:sz w:val="140"/>
          <w:szCs w:val="140"/>
          <w:rtl/>
        </w:rPr>
      </w:pPr>
      <w:r w:rsidRPr="004D1531">
        <w:rPr>
          <w:rFonts w:ascii="Arabic Typesetting" w:hAnsi="Arabic Typesetting" w:cs="Arabic Typesetting"/>
          <w:sz w:val="140"/>
          <w:szCs w:val="140"/>
          <w:rtl/>
        </w:rPr>
        <w:lastRenderedPageBreak/>
        <w:t>أَحَقّاً أنكم بِتْمُ جياعاً</w:t>
      </w:r>
    </w:p>
    <w:p w14:paraId="1BB9B2AB" w14:textId="77777777" w:rsidR="004D1531" w:rsidRPr="004D1531" w:rsidRDefault="004D1531" w:rsidP="004D1531">
      <w:pPr>
        <w:jc w:val="right"/>
        <w:rPr>
          <w:rFonts w:ascii="Arabic Typesetting" w:hAnsi="Arabic Typesetting" w:cs="Arabic Typesetting"/>
          <w:sz w:val="140"/>
          <w:szCs w:val="140"/>
          <w:rtl/>
        </w:rPr>
      </w:pPr>
      <w:r w:rsidRPr="004D1531">
        <w:rPr>
          <w:rFonts w:ascii="Arabic Typesetting" w:hAnsi="Arabic Typesetting" w:cs="Arabic Typesetting"/>
          <w:sz w:val="140"/>
          <w:szCs w:val="140"/>
          <w:rtl/>
        </w:rPr>
        <w:t>ولوْلاكمْ لما عُرِفَ السَّخاء</w:t>
      </w:r>
    </w:p>
    <w:p w14:paraId="25D8D209" w14:textId="77777777" w:rsidR="00307D8C" w:rsidRDefault="00307D8C" w:rsidP="004D1531">
      <w:pPr>
        <w:jc w:val="both"/>
        <w:rPr>
          <w:rFonts w:ascii="Arabic Typesetting" w:hAnsi="Arabic Typesetting" w:cs="Arabic Typesetting"/>
          <w:sz w:val="140"/>
          <w:szCs w:val="140"/>
          <w:rtl/>
        </w:rPr>
      </w:pPr>
    </w:p>
    <w:p w14:paraId="56A52217" w14:textId="404157F9" w:rsidR="004D1531" w:rsidRPr="004D1531" w:rsidRDefault="004D1531" w:rsidP="004D1531">
      <w:pPr>
        <w:jc w:val="both"/>
        <w:rPr>
          <w:rFonts w:ascii="Arabic Typesetting" w:hAnsi="Arabic Typesetting" w:cs="Arabic Typesetting"/>
          <w:sz w:val="140"/>
          <w:szCs w:val="140"/>
          <w:rtl/>
        </w:rPr>
      </w:pPr>
      <w:r w:rsidRPr="004D1531">
        <w:rPr>
          <w:rFonts w:ascii="Arabic Typesetting" w:hAnsi="Arabic Typesetting" w:cs="Arabic Typesetting"/>
          <w:sz w:val="140"/>
          <w:szCs w:val="140"/>
          <w:rtl/>
        </w:rPr>
        <w:t>فإِنْ نَاحَتْ صِغَارُكُمْ بَكَيْتُمْ</w:t>
      </w:r>
    </w:p>
    <w:p w14:paraId="1819C1FF" w14:textId="77777777" w:rsidR="004D1531" w:rsidRPr="004D1531" w:rsidRDefault="004D1531" w:rsidP="004D1531">
      <w:pPr>
        <w:jc w:val="right"/>
        <w:rPr>
          <w:rFonts w:ascii="Arabic Typesetting" w:hAnsi="Arabic Typesetting" w:cs="Arabic Typesetting"/>
          <w:sz w:val="140"/>
          <w:szCs w:val="140"/>
          <w:rtl/>
        </w:rPr>
      </w:pPr>
      <w:r w:rsidRPr="004D1531">
        <w:rPr>
          <w:rFonts w:ascii="Arabic Typesetting" w:hAnsi="Arabic Typesetting" w:cs="Arabic Typesetting"/>
          <w:sz w:val="140"/>
          <w:szCs w:val="140"/>
          <w:rtl/>
        </w:rPr>
        <w:t>لهَمْ من رحمةٍ وبَكى النِّساء</w:t>
      </w:r>
    </w:p>
    <w:p w14:paraId="7352C5CD" w14:textId="77777777" w:rsidR="004D1531" w:rsidRPr="004D1531" w:rsidRDefault="004D1531" w:rsidP="004D1531">
      <w:pPr>
        <w:jc w:val="both"/>
        <w:rPr>
          <w:rFonts w:ascii="Arabic Typesetting" w:hAnsi="Arabic Typesetting" w:cs="Arabic Typesetting"/>
          <w:sz w:val="140"/>
          <w:szCs w:val="140"/>
          <w:rtl/>
        </w:rPr>
      </w:pPr>
      <w:r w:rsidRPr="004D1531">
        <w:rPr>
          <w:rFonts w:ascii="Arabic Typesetting" w:hAnsi="Arabic Typesetting" w:cs="Arabic Typesetting"/>
          <w:sz w:val="140"/>
          <w:szCs w:val="140"/>
          <w:rtl/>
        </w:rPr>
        <w:lastRenderedPageBreak/>
        <w:t>أَيَفْنَى جيِرَةُ الْحَرَمَيْن فقراً</w:t>
      </w:r>
    </w:p>
    <w:p w14:paraId="497B397D" w14:textId="77777777" w:rsidR="004D1531" w:rsidRPr="004D1531" w:rsidRDefault="004D1531" w:rsidP="004D1531">
      <w:pPr>
        <w:jc w:val="right"/>
        <w:rPr>
          <w:rFonts w:ascii="Arabic Typesetting" w:hAnsi="Arabic Typesetting" w:cs="Arabic Typesetting"/>
          <w:sz w:val="140"/>
          <w:szCs w:val="140"/>
          <w:rtl/>
        </w:rPr>
      </w:pPr>
      <w:r w:rsidRPr="004D1531">
        <w:rPr>
          <w:rFonts w:ascii="Arabic Typesetting" w:hAnsi="Arabic Typesetting" w:cs="Arabic Typesetting"/>
          <w:sz w:val="140"/>
          <w:szCs w:val="140"/>
          <w:rtl/>
        </w:rPr>
        <w:t>ونحن بمصرَ يُفْنِينَا الثَّرَاء؟</w:t>
      </w:r>
    </w:p>
    <w:p w14:paraId="58B8936E" w14:textId="2850FA3F" w:rsidR="00CF78EB" w:rsidRDefault="006531C9" w:rsidP="0055570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لا إله إلا الله .. </w:t>
      </w:r>
      <w:r w:rsidR="00133364">
        <w:rPr>
          <w:rFonts w:ascii="Arabic Typesetting" w:hAnsi="Arabic Typesetting" w:cs="Arabic Typesetting" w:hint="cs"/>
          <w:sz w:val="140"/>
          <w:szCs w:val="140"/>
          <w:rtl/>
        </w:rPr>
        <w:t>و</w:t>
      </w:r>
      <w:r>
        <w:rPr>
          <w:rFonts w:ascii="Arabic Typesetting" w:hAnsi="Arabic Typesetting" w:cs="Arabic Typesetting" w:hint="cs"/>
          <w:sz w:val="140"/>
          <w:szCs w:val="140"/>
          <w:rtl/>
        </w:rPr>
        <w:t xml:space="preserve">اليوم </w:t>
      </w:r>
      <w:r w:rsidR="00CF78EB">
        <w:rPr>
          <w:rFonts w:ascii="Arabic Typesetting" w:hAnsi="Arabic Typesetting" w:cs="Arabic Typesetting" w:hint="cs"/>
          <w:sz w:val="140"/>
          <w:szCs w:val="140"/>
          <w:rtl/>
        </w:rPr>
        <w:t>أصبح الناس يهاجرون من كل حدبٍ وصوب يقتاتون من خيرات هذه البلاد.</w:t>
      </w:r>
    </w:p>
    <w:p w14:paraId="3BFCCEA2" w14:textId="44928A35" w:rsidR="00CF78EB" w:rsidRDefault="00CF78EB" w:rsidP="00CF78E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وغدت </w:t>
      </w:r>
      <w:r w:rsidRPr="008C7A53">
        <w:rPr>
          <w:rFonts w:ascii="Arabic Typesetting" w:hAnsi="Arabic Typesetting" w:cs="Arabic Typesetting"/>
          <w:sz w:val="140"/>
          <w:szCs w:val="140"/>
          <w:rtl/>
        </w:rPr>
        <w:t>الرغبة في سكناها أمل، والخروج منها ألم</w:t>
      </w:r>
      <w:r>
        <w:rPr>
          <w:rFonts w:ascii="Arabic Typesetting" w:hAnsi="Arabic Typesetting" w:cs="Arabic Typesetting" w:hint="cs"/>
          <w:sz w:val="140"/>
          <w:szCs w:val="140"/>
          <w:rtl/>
        </w:rPr>
        <w:t>.</w:t>
      </w:r>
    </w:p>
    <w:p w14:paraId="49E65DFC" w14:textId="1299C34A" w:rsidR="00CF78EB" w:rsidRDefault="00CF78EB" w:rsidP="00DE783C">
      <w:pPr>
        <w:jc w:val="both"/>
        <w:rPr>
          <w:rFonts w:ascii="Arabic Typesetting" w:hAnsi="Arabic Typesetting" w:cs="Arabic Typesetting"/>
          <w:sz w:val="136"/>
          <w:szCs w:val="136"/>
          <w:rtl/>
        </w:rPr>
      </w:pPr>
      <w:r w:rsidRPr="008C7A53">
        <w:rPr>
          <w:rFonts w:ascii="Arabic Typesetting" w:hAnsi="Arabic Typesetting" w:cs="Arabic Typesetting"/>
          <w:sz w:val="140"/>
          <w:szCs w:val="140"/>
          <w:rtl/>
        </w:rPr>
        <w:lastRenderedPageBreak/>
        <w:t>فوجود الحرمين الشريفين</w:t>
      </w:r>
      <w:r>
        <w:rPr>
          <w:rFonts w:ascii="Arabic Typesetting" w:hAnsi="Arabic Typesetting" w:cs="Arabic Typesetting" w:hint="cs"/>
          <w:sz w:val="140"/>
          <w:szCs w:val="140"/>
          <w:rtl/>
        </w:rPr>
        <w:t xml:space="preserve"> </w:t>
      </w:r>
      <w:r w:rsidRPr="008C7A53">
        <w:rPr>
          <w:rFonts w:ascii="Arabic Typesetting" w:hAnsi="Arabic Typesetting" w:cs="Arabic Typesetting"/>
          <w:sz w:val="140"/>
          <w:szCs w:val="140"/>
          <w:rtl/>
        </w:rPr>
        <w:t>، والأمن والأمان</w:t>
      </w:r>
      <w:r>
        <w:rPr>
          <w:rFonts w:ascii="Arabic Typesetting" w:hAnsi="Arabic Typesetting" w:cs="Arabic Typesetting" w:hint="cs"/>
          <w:sz w:val="140"/>
          <w:szCs w:val="140"/>
          <w:rtl/>
        </w:rPr>
        <w:t xml:space="preserve"> </w:t>
      </w:r>
      <w:r w:rsidRPr="008C7A53">
        <w:rPr>
          <w:rFonts w:ascii="Arabic Typesetting" w:hAnsi="Arabic Typesetting" w:cs="Arabic Typesetting"/>
          <w:sz w:val="140"/>
          <w:szCs w:val="140"/>
          <w:rtl/>
        </w:rPr>
        <w:t>، ورغد العيش ، شوّق الأنفس إليها تشويقاً، فما من قريب ولا بعيد إلاّ ويسعى سعياً حثيثاً لسكناها ، والعيش على بساطها وأمنها</w:t>
      </w:r>
      <w:r w:rsidR="004539AC">
        <w:rPr>
          <w:rFonts w:ascii="Arabic Typesetting" w:hAnsi="Arabic Typesetting" w:cs="Arabic Typesetting" w:hint="cs"/>
          <w:sz w:val="140"/>
          <w:szCs w:val="140"/>
          <w:rtl/>
        </w:rPr>
        <w:t xml:space="preserve"> .</w:t>
      </w:r>
    </w:p>
    <w:p w14:paraId="17F611E4" w14:textId="77777777" w:rsidR="00133364" w:rsidRPr="006531C9" w:rsidRDefault="00133364" w:rsidP="00133364">
      <w:pPr>
        <w:jc w:val="both"/>
        <w:rPr>
          <w:rFonts w:ascii="Arabic Typesetting" w:hAnsi="Arabic Typesetting" w:cs="Arabic Typesetting"/>
          <w:sz w:val="140"/>
          <w:szCs w:val="140"/>
          <w:rtl/>
        </w:rPr>
      </w:pPr>
      <w:r>
        <w:rPr>
          <w:rFonts w:ascii="QCF_BSML" w:eastAsiaTheme="minorHAnsi" w:hAnsi="QCF_BSML" w:cs="QCF_BSML"/>
          <w:color w:val="000000"/>
          <w:sz w:val="93"/>
          <w:szCs w:val="93"/>
          <w:rtl/>
        </w:rPr>
        <w:t>ﭽ</w:t>
      </w:r>
      <w:r>
        <w:rPr>
          <w:rFonts w:ascii="QCF_BSML" w:eastAsiaTheme="minorHAnsi" w:hAnsi="QCF_BSML" w:cs="QCF_BSML"/>
          <w:color w:val="000000"/>
          <w:sz w:val="2"/>
          <w:szCs w:val="2"/>
          <w:rtl/>
        </w:rPr>
        <w:t xml:space="preserve"> </w:t>
      </w:r>
      <w:r>
        <w:rPr>
          <w:rFonts w:ascii="QCF_P067" w:eastAsiaTheme="minorHAnsi" w:hAnsi="QCF_P067" w:cs="QCF_P067"/>
          <w:color w:val="000000"/>
          <w:sz w:val="93"/>
          <w:szCs w:val="93"/>
          <w:rtl/>
        </w:rPr>
        <w:t>ﯟ</w:t>
      </w:r>
      <w:r>
        <w:rPr>
          <w:rFonts w:ascii="QCF_P067" w:eastAsiaTheme="minorHAnsi" w:hAnsi="QCF_P067" w:cs="QCF_P067"/>
          <w:color w:val="000000"/>
          <w:sz w:val="2"/>
          <w:szCs w:val="2"/>
          <w:rtl/>
        </w:rPr>
        <w:t xml:space="preserve"> </w:t>
      </w:r>
      <w:r>
        <w:rPr>
          <w:rFonts w:ascii="QCF_P067" w:eastAsiaTheme="minorHAnsi" w:hAnsi="QCF_P067" w:cs="QCF_P067"/>
          <w:color w:val="000000"/>
          <w:sz w:val="93"/>
          <w:szCs w:val="93"/>
          <w:rtl/>
        </w:rPr>
        <w:t>ﯠ</w:t>
      </w:r>
      <w:r>
        <w:rPr>
          <w:rFonts w:ascii="QCF_P067" w:eastAsiaTheme="minorHAnsi" w:hAnsi="QCF_P067" w:cs="QCF_P067"/>
          <w:color w:val="000000"/>
          <w:sz w:val="2"/>
          <w:szCs w:val="2"/>
          <w:rtl/>
        </w:rPr>
        <w:t xml:space="preserve"> </w:t>
      </w:r>
      <w:r>
        <w:rPr>
          <w:rFonts w:ascii="QCF_P067" w:eastAsiaTheme="minorHAnsi" w:hAnsi="QCF_P067" w:cs="QCF_P067"/>
          <w:color w:val="000000"/>
          <w:sz w:val="93"/>
          <w:szCs w:val="93"/>
          <w:rtl/>
        </w:rPr>
        <w:t>ﯡ</w:t>
      </w:r>
      <w:r>
        <w:rPr>
          <w:rFonts w:ascii="QCF_P067" w:eastAsiaTheme="minorHAnsi" w:hAnsi="QCF_P067" w:cs="QCF_P067"/>
          <w:color w:val="000000"/>
          <w:sz w:val="2"/>
          <w:szCs w:val="2"/>
          <w:rtl/>
        </w:rPr>
        <w:t xml:space="preserve"> </w:t>
      </w:r>
      <w:r>
        <w:rPr>
          <w:rFonts w:ascii="QCF_P067" w:eastAsiaTheme="minorHAnsi" w:hAnsi="QCF_P067" w:cs="QCF_P067"/>
          <w:color w:val="000000"/>
          <w:sz w:val="93"/>
          <w:szCs w:val="93"/>
          <w:rtl/>
        </w:rPr>
        <w:t>ﯢ</w:t>
      </w:r>
      <w:r>
        <w:rPr>
          <w:rFonts w:ascii="QCF_P067" w:eastAsiaTheme="minorHAnsi" w:hAnsi="QCF_P067" w:cs="QCF_P067"/>
          <w:color w:val="000000"/>
          <w:sz w:val="2"/>
          <w:szCs w:val="2"/>
          <w:rtl/>
        </w:rPr>
        <w:t xml:space="preserve"> </w:t>
      </w:r>
      <w:r>
        <w:rPr>
          <w:rFonts w:ascii="QCF_P067" w:eastAsiaTheme="minorHAnsi" w:hAnsi="QCF_P067" w:cs="QCF_P067"/>
          <w:color w:val="000000"/>
          <w:sz w:val="93"/>
          <w:szCs w:val="93"/>
          <w:rtl/>
        </w:rPr>
        <w:t>ﯣ</w:t>
      </w:r>
      <w:r>
        <w:rPr>
          <w:rFonts w:ascii="QCF_P067" w:eastAsiaTheme="minorHAnsi" w:hAnsi="QCF_P067" w:cs="QCF_P067"/>
          <w:color w:val="000000"/>
          <w:sz w:val="2"/>
          <w:szCs w:val="2"/>
          <w:rtl/>
        </w:rPr>
        <w:t xml:space="preserve"> </w:t>
      </w:r>
      <w:r>
        <w:rPr>
          <w:rFonts w:ascii="QCF_BSML" w:eastAsiaTheme="minorHAnsi" w:hAnsi="QCF_BSML" w:cs="QCF_BSML"/>
          <w:color w:val="000000"/>
          <w:sz w:val="93"/>
          <w:szCs w:val="93"/>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27"/>
          <w:szCs w:val="27"/>
          <w:rtl/>
        </w:rPr>
        <w:t>آل عمران: ١٤٠</w:t>
      </w:r>
    </w:p>
    <w:p w14:paraId="7399B841" w14:textId="066294ED" w:rsidR="00CF360C" w:rsidRPr="00CF360C" w:rsidRDefault="004A3D6C" w:rsidP="00993E0F">
      <w:pPr>
        <w:jc w:val="both"/>
        <w:rPr>
          <w:rFonts w:ascii="Arabic Typesetting" w:hAnsi="Arabic Typesetting" w:cs="Arabic Typesetting"/>
          <w:sz w:val="136"/>
          <w:szCs w:val="136"/>
          <w:rtl/>
        </w:rPr>
      </w:pPr>
      <w:r>
        <w:rPr>
          <w:rFonts w:ascii="Arabic Typesetting" w:hAnsi="Arabic Typesetting" w:cs="Arabic Typesetting" w:hint="cs"/>
          <w:sz w:val="136"/>
          <w:szCs w:val="136"/>
          <w:rtl/>
        </w:rPr>
        <w:lastRenderedPageBreak/>
        <w:t>ف</w:t>
      </w:r>
      <w:r w:rsidR="0027773A" w:rsidRPr="0027773A">
        <w:rPr>
          <w:rFonts w:ascii="Arabic Typesetting" w:hAnsi="Arabic Typesetting" w:cs="Arabic Typesetting" w:hint="cs"/>
          <w:sz w:val="136"/>
          <w:szCs w:val="136"/>
          <w:rtl/>
        </w:rPr>
        <w:t xml:space="preserve">إخوانِنا قدِموا </w:t>
      </w:r>
      <w:r>
        <w:rPr>
          <w:rFonts w:ascii="Arabic Typesetting" w:hAnsi="Arabic Typesetting" w:cs="Arabic Typesetting" w:hint="cs"/>
          <w:sz w:val="136"/>
          <w:szCs w:val="136"/>
          <w:rtl/>
        </w:rPr>
        <w:t xml:space="preserve">لهذه البلاد الطيبة </w:t>
      </w:r>
      <w:r w:rsidR="0027773A" w:rsidRPr="0027773A">
        <w:rPr>
          <w:rFonts w:ascii="Arabic Typesetting" w:hAnsi="Arabic Typesetting" w:cs="Arabic Typesetting" w:hint="cs"/>
          <w:sz w:val="136"/>
          <w:szCs w:val="136"/>
          <w:rtl/>
        </w:rPr>
        <w:t xml:space="preserve">؛ </w:t>
      </w:r>
      <w:r w:rsidR="007C1A8A">
        <w:rPr>
          <w:rFonts w:ascii="Arabic Typesetting" w:hAnsi="Arabic Typesetting" w:cs="Arabic Typesetting" w:hint="cs"/>
          <w:sz w:val="136"/>
          <w:szCs w:val="136"/>
          <w:rtl/>
        </w:rPr>
        <w:t>طمعاً في</w:t>
      </w:r>
      <w:r w:rsidR="0027773A" w:rsidRPr="0027773A">
        <w:rPr>
          <w:rFonts w:ascii="Arabic Typesetting" w:hAnsi="Arabic Typesetting" w:cs="Arabic Typesetting" w:hint="cs"/>
          <w:sz w:val="136"/>
          <w:szCs w:val="136"/>
          <w:rtl/>
        </w:rPr>
        <w:t xml:space="preserve"> لقمةِ العيشِ</w:t>
      </w:r>
      <w:r w:rsidR="00133364">
        <w:rPr>
          <w:rFonts w:ascii="Arabic Typesetting" w:hAnsi="Arabic Typesetting" w:cs="Arabic Typesetting" w:hint="cs"/>
          <w:sz w:val="136"/>
          <w:szCs w:val="136"/>
          <w:rtl/>
        </w:rPr>
        <w:t>،</w:t>
      </w:r>
      <w:r w:rsidR="0027773A" w:rsidRPr="0027773A">
        <w:rPr>
          <w:rFonts w:ascii="Arabic Typesetting" w:hAnsi="Arabic Typesetting" w:cs="Arabic Typesetting" w:hint="cs"/>
          <w:sz w:val="136"/>
          <w:szCs w:val="136"/>
          <w:rtl/>
        </w:rPr>
        <w:t xml:space="preserve"> </w:t>
      </w:r>
      <w:r w:rsidR="00D54C93">
        <w:rPr>
          <w:rFonts w:ascii="Arabic Typesetting" w:hAnsi="Arabic Typesetting" w:cs="Arabic Typesetting" w:hint="cs"/>
          <w:sz w:val="136"/>
          <w:szCs w:val="136"/>
          <w:rtl/>
        </w:rPr>
        <w:t xml:space="preserve">ومرحبا بكل وافد </w:t>
      </w:r>
      <w:r w:rsidR="00CF360C" w:rsidRPr="00CF360C">
        <w:rPr>
          <w:rFonts w:ascii="Arabic Typesetting" w:hAnsi="Arabic Typesetting" w:cs="Arabic Typesetting" w:hint="cs"/>
          <w:sz w:val="136"/>
          <w:szCs w:val="136"/>
          <w:rtl/>
        </w:rPr>
        <w:t xml:space="preserve">لبلاد الحرمين لعلمٍ أو تعليم، أو عبادة أو زيارة، أو عملٍ وكسب عيشٍ وفق الأنظمة المشروعة، والضوابط الرسمية الأمنية، </w:t>
      </w:r>
    </w:p>
    <w:p w14:paraId="6B3E8D6C" w14:textId="43B9BA26" w:rsidR="00CF360C" w:rsidRPr="00CF360C" w:rsidRDefault="00CF360C" w:rsidP="00CF360C">
      <w:pPr>
        <w:rPr>
          <w:rFonts w:cs="SC_SHMOOKH 01"/>
          <w:sz w:val="136"/>
          <w:szCs w:val="136"/>
          <w:rtl/>
        </w:rPr>
      </w:pPr>
      <w:r w:rsidRPr="00CF360C">
        <w:rPr>
          <w:rFonts w:ascii="Arabic Typesetting" w:hAnsi="Arabic Typesetting" w:cs="Arabic Typesetting" w:hint="cs"/>
          <w:sz w:val="136"/>
          <w:szCs w:val="136"/>
          <w:rtl/>
        </w:rPr>
        <w:lastRenderedPageBreak/>
        <w:t xml:space="preserve">ولكن </w:t>
      </w:r>
      <w:r w:rsidR="00993E0F">
        <w:rPr>
          <w:rFonts w:ascii="Arabic Typesetting" w:hAnsi="Arabic Typesetting" w:cs="Arabic Typesetting" w:hint="cs"/>
          <w:sz w:val="136"/>
          <w:szCs w:val="136"/>
          <w:rtl/>
        </w:rPr>
        <w:t>لا مكان ل</w:t>
      </w:r>
      <w:r w:rsidRPr="00CF360C">
        <w:rPr>
          <w:rFonts w:ascii="Arabic Typesetting" w:hAnsi="Arabic Typesetting" w:cs="Arabic Typesetting" w:hint="cs"/>
          <w:sz w:val="136"/>
          <w:szCs w:val="136"/>
          <w:rtl/>
        </w:rPr>
        <w:t>لعمالة السائبة المخالفة التي تعمل دون حسيب ولا رقيب ولا نظام!</w:t>
      </w:r>
    </w:p>
    <w:p w14:paraId="59C45328" w14:textId="77777777" w:rsidR="00CF360C" w:rsidRPr="00CF360C" w:rsidRDefault="00CF360C" w:rsidP="00CF360C">
      <w:pPr>
        <w:jc w:val="both"/>
        <w:rPr>
          <w:rFonts w:ascii="Arabic Typesetting" w:hAnsi="Arabic Typesetting" w:cs="Arabic Typesetting"/>
          <w:sz w:val="136"/>
          <w:szCs w:val="136"/>
          <w:rtl/>
        </w:rPr>
      </w:pPr>
      <w:r w:rsidRPr="00CF360C">
        <w:rPr>
          <w:rFonts w:ascii="Arabic Typesetting" w:hAnsi="Arabic Typesetting" w:cs="Arabic Typesetting" w:hint="cs"/>
          <w:sz w:val="136"/>
          <w:szCs w:val="136"/>
          <w:rtl/>
        </w:rPr>
        <w:t xml:space="preserve">بل ربما كانت هذه العمالة السائبة المخالفة سبباً في نشر الفساد والإفساد، وبيع الحرام، والتزوير، والتغرير، ناهيكم عن الغش التجاري وصور النصب والاحتيال، </w:t>
      </w:r>
      <w:r w:rsidRPr="00CF360C">
        <w:rPr>
          <w:rFonts w:ascii="Arabic Typesetting" w:hAnsi="Arabic Typesetting" w:cs="Arabic Typesetting" w:hint="cs"/>
          <w:sz w:val="136"/>
          <w:szCs w:val="136"/>
          <w:rtl/>
        </w:rPr>
        <w:lastRenderedPageBreak/>
        <w:t>وحدّث ولا كرامة عن الأطعمة الفاسدة والبضائع الفاسدة، ناهيكم عن القضايا الكبرى التي ملئت بها الجهات الأمنية من جراء هذه العمالة السائبة المخالفة.</w:t>
      </w:r>
    </w:p>
    <w:p w14:paraId="5BB70729" w14:textId="0F4E9B72" w:rsidR="00CF360C" w:rsidRDefault="00CF360C" w:rsidP="00CF360C">
      <w:pPr>
        <w:jc w:val="both"/>
        <w:rPr>
          <w:rFonts w:ascii="Arabic Typesetting" w:hAnsi="Arabic Typesetting" w:cs="Arabic Typesetting"/>
          <w:sz w:val="136"/>
          <w:szCs w:val="136"/>
          <w:rtl/>
        </w:rPr>
      </w:pPr>
      <w:r w:rsidRPr="00CF360C">
        <w:rPr>
          <w:rFonts w:ascii="Arabic Typesetting" w:hAnsi="Arabic Typesetting" w:cs="Arabic Typesetting" w:hint="cs"/>
          <w:sz w:val="136"/>
          <w:szCs w:val="136"/>
          <w:rtl/>
        </w:rPr>
        <w:t xml:space="preserve">فطاعة وليّ الأمر بالتقيّد بالأنظمة الرسميّة في عدم إيواء هذه العمالة السائبة والمخالفة يدفع الضرر عن بلادنا </w:t>
      </w:r>
      <w:r w:rsidRPr="00CF360C">
        <w:rPr>
          <w:rFonts w:ascii="Arabic Typesetting" w:hAnsi="Arabic Typesetting" w:cs="Arabic Typesetting" w:hint="cs"/>
          <w:sz w:val="136"/>
          <w:szCs w:val="136"/>
          <w:rtl/>
        </w:rPr>
        <w:lastRenderedPageBreak/>
        <w:t>وأمننا، فالنظام عصب الحياة وهو ثقافة يتربى عليها الأجيال .</w:t>
      </w:r>
      <w:r w:rsidR="00C83A84">
        <w:rPr>
          <w:rFonts w:ascii="Arabic Typesetting" w:hAnsi="Arabic Typesetting" w:cs="Arabic Typesetting" w:hint="cs"/>
          <w:sz w:val="136"/>
          <w:szCs w:val="136"/>
          <w:rtl/>
        </w:rPr>
        <w:t xml:space="preserve"> </w:t>
      </w:r>
    </w:p>
    <w:p w14:paraId="316C317D" w14:textId="79EDC479" w:rsidR="005F79AD" w:rsidRPr="001D0E74" w:rsidRDefault="005F79AD" w:rsidP="005F79AD">
      <w:pPr>
        <w:jc w:val="both"/>
        <w:rPr>
          <w:rFonts w:ascii="Arabic Typesetting" w:hAnsi="Arabic Typesetting" w:cs="Arabic Typesetting"/>
          <w:b/>
          <w:bCs/>
          <w:color w:val="FF0000"/>
          <w:sz w:val="136"/>
          <w:szCs w:val="136"/>
          <w:rtl/>
        </w:rPr>
      </w:pPr>
      <w:r>
        <w:rPr>
          <w:rFonts w:ascii="Arabic Typesetting" w:hAnsi="Arabic Typesetting" w:cs="Arabic Typesetting" w:hint="cs"/>
          <w:sz w:val="136"/>
          <w:szCs w:val="136"/>
          <w:rtl/>
        </w:rPr>
        <w:t xml:space="preserve">وقد </w:t>
      </w:r>
      <w:r w:rsidRPr="001D0E74">
        <w:rPr>
          <w:rFonts w:ascii="Arabic Typesetting" w:hAnsi="Arabic Typesetting" w:cs="Arabic Typesetting"/>
          <w:sz w:val="136"/>
          <w:szCs w:val="136"/>
          <w:rtl/>
        </w:rPr>
        <w:t>سُئِلتْ اللَّجْنَةُ الدَّائِمَةُ</w:t>
      </w:r>
      <w:r w:rsidRPr="001D0E74">
        <w:rPr>
          <w:rFonts w:ascii="Arabic Typesetting" w:hAnsi="Arabic Typesetting" w:cs="Arabic Typesetting" w:hint="cs"/>
          <w:sz w:val="136"/>
          <w:szCs w:val="136"/>
          <w:rtl/>
        </w:rPr>
        <w:t xml:space="preserve"> </w:t>
      </w:r>
      <w:r w:rsidRPr="001D0E74">
        <w:rPr>
          <w:rFonts w:ascii="Arabic Typesetting" w:hAnsi="Arabic Typesetting" w:cs="Arabic Typesetting"/>
          <w:sz w:val="136"/>
          <w:szCs w:val="136"/>
          <w:rtl/>
        </w:rPr>
        <w:t>عَنْ الْعَمَالَةِ السَّائِبَةِ، أَوْ الْهَارِبَةِ مِنْ كُفُلَائِهِمْ: هَلْ التَّسَتُّرُ عَلَيْهِمْ وَالْبَيْعُ وَالشِّرَاءُ مِنْهُمْ بِحُجَّةِ أَنَّهُمْ مَسَاكِينُ، وْأَنَّنَا بِحَاجَةٍ لَهُمْ جَائِزٌ شَرْعًا؟</w:t>
      </w:r>
      <w:r w:rsidRPr="001D0E74">
        <w:rPr>
          <w:rFonts w:ascii="Arabic Typesetting" w:hAnsi="Arabic Typesetting" w:cs="Arabic Typesetting" w:hint="cs"/>
          <w:sz w:val="136"/>
          <w:szCs w:val="136"/>
          <w:rtl/>
        </w:rPr>
        <w:t xml:space="preserve"> </w:t>
      </w:r>
      <w:r w:rsidRPr="001D0E74">
        <w:rPr>
          <w:rFonts w:ascii="Arabic Typesetting" w:hAnsi="Arabic Typesetting" w:cs="Arabic Typesetting"/>
          <w:sz w:val="136"/>
          <w:szCs w:val="136"/>
          <w:rtl/>
        </w:rPr>
        <w:lastRenderedPageBreak/>
        <w:t xml:space="preserve">فأجابت: "لَا يَجُوزُ التَّسَتُّرُ عَلَى الْعَمَالَةِ السَّائِبَةِ، وَالْمُتَخَلِّفَةِ، وَالْهَارِبَةِ مِنْ كُفَلَائِهِمْ، وَلَا الْبَيْعُ أَوْ الشِّرَاءُ مِنْهُمْ؛ لِمَا فِي ذَلِكَ مِنْ مُخَالَفَةِ أَنْظِمَةِ الدَّوْلَةِ، وَلِمَا فِي ذَلِكَ مِنْ إِعَانَتِهِمْ عَلَى خِيَانَةِ الدَّوْلَةِ الِّتِي قَدِمُوا لَهَا، وَكَثْرَةِ الْعَمَالَةِ السَّائِبَةِ؛ مِمَّا يُؤدِّي إِلَى كَثْرَةِ الْفَسَادِ، وَالْفَوْضَى، </w:t>
      </w:r>
      <w:r w:rsidRPr="001D0E74">
        <w:rPr>
          <w:rFonts w:ascii="Arabic Typesetting" w:hAnsi="Arabic Typesetting" w:cs="Arabic Typesetting"/>
          <w:sz w:val="136"/>
          <w:szCs w:val="136"/>
          <w:rtl/>
        </w:rPr>
        <w:lastRenderedPageBreak/>
        <w:t>وَتَشْجِيعِهِمْ عَلَى ذَلِكَ، وَحِرْمَانِ مَنْ يَسْتَحِقُّ الْعَمَلَ، وَالتَّضْييقِ عَلَيْه".</w:t>
      </w:r>
    </w:p>
    <w:p w14:paraId="723B78C1" w14:textId="25276A44" w:rsidR="00067B8C" w:rsidRDefault="0027773A" w:rsidP="00067B8C">
      <w:pPr>
        <w:jc w:val="both"/>
        <w:rPr>
          <w:rFonts w:ascii="Arabic Typesetting" w:hAnsi="Arabic Typesetting" w:cs="Arabic Typesetting"/>
          <w:sz w:val="136"/>
          <w:szCs w:val="136"/>
          <w:rtl/>
        </w:rPr>
      </w:pPr>
      <w:r w:rsidRPr="0027773A">
        <w:rPr>
          <w:rFonts w:ascii="Arabic Typesetting" w:hAnsi="Arabic Typesetting" w:cs="Arabic Typesetting" w:hint="cs"/>
          <w:sz w:val="136"/>
          <w:szCs w:val="136"/>
          <w:rtl/>
        </w:rPr>
        <w:t xml:space="preserve">قال </w:t>
      </w:r>
      <w:r w:rsidR="00915CEA">
        <w:rPr>
          <w:rFonts w:ascii="Arabic Typesetting" w:hAnsi="Arabic Typesetting" w:cs="Arabic Typesetting" w:hint="cs"/>
          <w:sz w:val="136"/>
          <w:szCs w:val="136"/>
          <w:rtl/>
        </w:rPr>
        <w:t>العلامة ال</w:t>
      </w:r>
      <w:r w:rsidRPr="0027773A">
        <w:rPr>
          <w:rFonts w:ascii="Arabic Typesetting" w:hAnsi="Arabic Typesetting" w:cs="Arabic Typesetting" w:hint="cs"/>
          <w:sz w:val="136"/>
          <w:szCs w:val="136"/>
          <w:rtl/>
        </w:rPr>
        <w:t>عثيمين</w:t>
      </w:r>
      <w:r w:rsidR="005F2E9F">
        <w:rPr>
          <w:rFonts w:ascii="Arabic Typesetting" w:hAnsi="Arabic Typesetting" w:cs="Arabic Typesetting" w:hint="cs"/>
          <w:sz w:val="136"/>
          <w:szCs w:val="136"/>
          <w:rtl/>
        </w:rPr>
        <w:t xml:space="preserve"> </w:t>
      </w:r>
      <w:r w:rsidR="007230BF" w:rsidRPr="0035151F">
        <w:rPr>
          <w:rFonts w:cs="SC_SHMOOKH 01" w:hint="cs"/>
          <w:sz w:val="92"/>
          <w:szCs w:val="92"/>
          <w:rtl/>
        </w:rPr>
        <w:t>~</w:t>
      </w:r>
      <w:r w:rsidR="007230BF">
        <w:rPr>
          <w:rFonts w:ascii="Arabic Typesetting" w:hAnsi="Arabic Typesetting" w:cs="Arabic Typesetting" w:hint="cs"/>
          <w:sz w:val="136"/>
          <w:szCs w:val="136"/>
          <w:rtl/>
        </w:rPr>
        <w:t xml:space="preserve"> </w:t>
      </w:r>
      <w:r w:rsidRPr="0027773A">
        <w:rPr>
          <w:rFonts w:ascii="Arabic Typesetting" w:hAnsi="Arabic Typesetting" w:cs="Arabic Typesetting" w:hint="cs"/>
          <w:sz w:val="136"/>
          <w:szCs w:val="136"/>
          <w:rtl/>
        </w:rPr>
        <w:t>: (</w:t>
      </w:r>
      <w:r w:rsidRPr="0027773A">
        <w:rPr>
          <w:rFonts w:ascii="Arabic Typesetting" w:hAnsi="Arabic Typesetting" w:cs="Arabic Typesetting"/>
          <w:sz w:val="136"/>
          <w:szCs w:val="136"/>
          <w:rtl/>
        </w:rPr>
        <w:t>لا ت</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ستهين</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وا </w:t>
      </w:r>
      <w:r w:rsidRPr="0027773A">
        <w:rPr>
          <w:rFonts w:ascii="Arabic Typesetting" w:hAnsi="Arabic Typesetting" w:cs="Arabic Typesetting" w:hint="cs"/>
          <w:sz w:val="136"/>
          <w:szCs w:val="136"/>
          <w:rtl/>
        </w:rPr>
        <w:t>ب</w:t>
      </w:r>
      <w:r w:rsidRPr="0027773A">
        <w:rPr>
          <w:rFonts w:ascii="Arabic Typesetting" w:hAnsi="Arabic Typesetting" w:cs="Arabic Typesetting"/>
          <w:sz w:val="136"/>
          <w:szCs w:val="136"/>
          <w:rtl/>
        </w:rPr>
        <w:t>نظام</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 الدولة</w:t>
      </w:r>
      <w:r w:rsidRPr="0027773A">
        <w:rPr>
          <w:rFonts w:ascii="Arabic Typesetting" w:hAnsi="Arabic Typesetting" w:cs="Arabic Typesetting" w:hint="cs"/>
          <w:sz w:val="136"/>
          <w:szCs w:val="136"/>
          <w:rtl/>
        </w:rPr>
        <w:t>ِ؛ فإنه</w:t>
      </w:r>
      <w:r w:rsidRPr="0027773A">
        <w:rPr>
          <w:rFonts w:ascii="Arabic Typesetting" w:hAnsi="Arabic Typesetting" w:cs="Arabic Typesetting"/>
          <w:sz w:val="136"/>
          <w:szCs w:val="136"/>
          <w:rtl/>
        </w:rPr>
        <w:t xml:space="preserve"> إذا لم ي</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خال</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ف</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 الشرع</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 فهو</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 من الشرع</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لأن</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 الله</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 أمر</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نا بطاعة</w:t>
      </w:r>
      <w:r w:rsidRPr="0027773A">
        <w:rPr>
          <w:rFonts w:ascii="Arabic Typesetting" w:hAnsi="Arabic Typesetting" w:cs="Arabic Typesetting" w:hint="cs"/>
          <w:sz w:val="136"/>
          <w:szCs w:val="136"/>
          <w:rtl/>
        </w:rPr>
        <w:t>ِ</w:t>
      </w:r>
      <w:r w:rsidRPr="0027773A">
        <w:rPr>
          <w:rFonts w:ascii="Arabic Typesetting" w:hAnsi="Arabic Typesetting" w:cs="Arabic Typesetting"/>
          <w:sz w:val="136"/>
          <w:szCs w:val="136"/>
          <w:rtl/>
        </w:rPr>
        <w:t xml:space="preserve"> </w:t>
      </w:r>
      <w:r w:rsidRPr="00762B7A">
        <w:rPr>
          <w:rFonts w:ascii="Arabic Typesetting" w:hAnsi="Arabic Typesetting" w:cs="Arabic Typesetting"/>
          <w:sz w:val="136"/>
          <w:szCs w:val="136"/>
          <w:rtl/>
        </w:rPr>
        <w:t>ولاة</w:t>
      </w:r>
      <w:r w:rsidRPr="00762B7A">
        <w:rPr>
          <w:rFonts w:ascii="Arabic Typesetting" w:hAnsi="Arabic Typesetting" w:cs="Arabic Typesetting" w:hint="cs"/>
          <w:sz w:val="136"/>
          <w:szCs w:val="136"/>
          <w:rtl/>
        </w:rPr>
        <w:t>ِ</w:t>
      </w:r>
      <w:r w:rsidRPr="00762B7A">
        <w:rPr>
          <w:rFonts w:ascii="Arabic Typesetting" w:hAnsi="Arabic Typesetting" w:cs="Arabic Typesetting"/>
          <w:sz w:val="136"/>
          <w:szCs w:val="136"/>
          <w:rtl/>
        </w:rPr>
        <w:t xml:space="preserve"> الأمور</w:t>
      </w:r>
      <w:r w:rsidRPr="00762B7A">
        <w:rPr>
          <w:rFonts w:ascii="Arabic Typesetting" w:hAnsi="Arabic Typesetting" w:cs="Arabic Typesetting" w:hint="cs"/>
          <w:sz w:val="136"/>
          <w:szCs w:val="136"/>
          <w:rtl/>
        </w:rPr>
        <w:t>ِ</w:t>
      </w:r>
      <w:r w:rsidRPr="00762B7A">
        <w:rPr>
          <w:rFonts w:ascii="Arabic Typesetting" w:hAnsi="Arabic Typesetting" w:cs="Arabic Typesetting"/>
          <w:sz w:val="136"/>
          <w:szCs w:val="136"/>
          <w:rtl/>
        </w:rPr>
        <w:t xml:space="preserve"> في غير</w:t>
      </w:r>
      <w:r w:rsidRPr="00762B7A">
        <w:rPr>
          <w:rFonts w:ascii="Arabic Typesetting" w:hAnsi="Arabic Typesetting" w:cs="Arabic Typesetting" w:hint="cs"/>
          <w:sz w:val="136"/>
          <w:szCs w:val="136"/>
          <w:rtl/>
        </w:rPr>
        <w:t>ِ</w:t>
      </w:r>
      <w:r w:rsidRPr="00762B7A">
        <w:rPr>
          <w:rFonts w:ascii="Arabic Typesetting" w:hAnsi="Arabic Typesetting" w:cs="Arabic Typesetting"/>
          <w:sz w:val="136"/>
          <w:szCs w:val="136"/>
          <w:rtl/>
        </w:rPr>
        <w:t xml:space="preserve"> معصية</w:t>
      </w:r>
      <w:r w:rsidRPr="00762B7A">
        <w:rPr>
          <w:rFonts w:ascii="Arabic Typesetting" w:hAnsi="Arabic Typesetting" w:cs="Arabic Typesetting" w:hint="cs"/>
          <w:sz w:val="136"/>
          <w:szCs w:val="136"/>
          <w:rtl/>
        </w:rPr>
        <w:t>ٍ)</w:t>
      </w:r>
      <w:r w:rsidRPr="00762B7A">
        <w:rPr>
          <w:rFonts w:ascii="Arabic Typesetting" w:hAnsi="Arabic Typesetting" w:cs="Arabic Typesetting"/>
          <w:sz w:val="136"/>
          <w:szCs w:val="136"/>
          <w:rtl/>
        </w:rPr>
        <w:t>.</w:t>
      </w:r>
    </w:p>
    <w:p w14:paraId="0A576E30" w14:textId="21AFD999" w:rsidR="00067B8C" w:rsidRPr="00067B8C" w:rsidRDefault="000125DD" w:rsidP="00067B8C">
      <w:pPr>
        <w:jc w:val="center"/>
        <w:rPr>
          <w:rFonts w:ascii="Mcs Hadeith 2" w:hAnsi="Mcs Hadeith 2" w:cs="Arabic Typesetting"/>
          <w:color w:val="FF0000"/>
          <w:sz w:val="74"/>
          <w:szCs w:val="74"/>
        </w:rPr>
      </w:pPr>
      <w:r w:rsidRPr="00067B8C">
        <w:rPr>
          <w:rFonts w:ascii="Mcs Hadeith 2" w:hAnsi="Mcs Hadeith 2" w:cs="Arabic Typesetting"/>
          <w:color w:val="FF0000"/>
          <w:sz w:val="74"/>
          <w:szCs w:val="74"/>
        </w:rPr>
        <w:sym w:font="AGA Arabesque" w:char="F062"/>
      </w:r>
    </w:p>
    <w:sectPr w:rsidR="00067B8C" w:rsidRPr="00067B8C" w:rsidSect="00747B3F">
      <w:headerReference w:type="default" r:id="rId10"/>
      <w:footerReference w:type="default" r:id="rId11"/>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E070" w14:textId="77777777" w:rsidR="00D2674F" w:rsidRDefault="00D2674F" w:rsidP="00D45DA3">
      <w:r>
        <w:separator/>
      </w:r>
    </w:p>
  </w:endnote>
  <w:endnote w:type="continuationSeparator" w:id="0">
    <w:p w14:paraId="1EDE93E9" w14:textId="77777777" w:rsidR="00D2674F" w:rsidRDefault="00D2674F"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L-Battar">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8000202F" w:usb1="90000008"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394">
    <w:panose1 w:val="02000400000000000000"/>
    <w:charset w:val="00"/>
    <w:family w:val="auto"/>
    <w:pitch w:val="variable"/>
    <w:sig w:usb0="80002003" w:usb1="90000000" w:usb2="00000008" w:usb3="00000000" w:csb0="80000041" w:csb1="00000000"/>
  </w:font>
  <w:font w:name="QCF_P395">
    <w:panose1 w:val="02000400000000000000"/>
    <w:charset w:val="00"/>
    <w:family w:val="auto"/>
    <w:pitch w:val="variable"/>
    <w:sig w:usb0="80002003" w:usb1="90000000" w:usb2="00000008" w:usb3="00000000" w:csb0="80000041" w:csb1="00000000"/>
  </w:font>
  <w:font w:name="QCF_P198">
    <w:panose1 w:val="02000400000000000000"/>
    <w:charset w:val="00"/>
    <w:family w:val="auto"/>
    <w:pitch w:val="variable"/>
    <w:sig w:usb0="80002003" w:usb1="90000000" w:usb2="00000008" w:usb3="00000000" w:csb0="80000041" w:csb1="00000000"/>
  </w:font>
  <w:font w:name="AL-Hotham">
    <w:panose1 w:val="00000000000000000000"/>
    <w:charset w:val="B2"/>
    <w:family w:val="auto"/>
    <w:pitch w:val="variable"/>
    <w:sig w:usb0="00002001" w:usb1="00000000" w:usb2="00000000" w:usb3="00000000" w:csb0="00000040" w:csb1="00000000"/>
  </w:font>
  <w:font w:name="QCF_P432">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Mcs Hadeith 2">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05A2" w14:textId="77777777" w:rsidR="000E01BC" w:rsidRDefault="000E01BC">
    <w:pPr>
      <w:pStyle w:val="a4"/>
      <w:jc w:val="center"/>
    </w:pPr>
    <w:r>
      <w:rPr>
        <w:noProof/>
      </w:rPr>
      <mc:AlternateContent>
        <mc:Choice Requires="wps">
          <w:drawing>
            <wp:inline distT="0" distB="0" distL="0" distR="0" wp14:anchorId="6D51EEE3" wp14:editId="7B466F93">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635FE46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BF4337" w:rsidRPr="00BF4337">
      <w:rPr>
        <w:rFonts w:ascii="Traditional Arabic" w:hAnsi="Traditional Arabic" w:cs="Traditional Arabic"/>
        <w:noProof/>
        <w:sz w:val="32"/>
        <w:szCs w:val="32"/>
        <w:rtl/>
        <w:lang w:val="ar-SA"/>
      </w:rPr>
      <w:t>21</w:t>
    </w:r>
    <w:r w:rsidRPr="0039258C">
      <w:rPr>
        <w:rFonts w:ascii="Traditional Arabic" w:hAnsi="Traditional Arabic" w:cs="Traditional Arabic"/>
        <w:sz w:val="32"/>
        <w:szCs w:val="32"/>
      </w:rPr>
      <w:fldChar w:fldCharType="end"/>
    </w:r>
  </w:p>
  <w:p w14:paraId="70CB1BDC"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0BBD7" w14:textId="77777777" w:rsidR="00D2674F" w:rsidRDefault="00D2674F" w:rsidP="00D45DA3">
      <w:r>
        <w:separator/>
      </w:r>
    </w:p>
  </w:footnote>
  <w:footnote w:type="continuationSeparator" w:id="0">
    <w:p w14:paraId="07CB888B" w14:textId="77777777" w:rsidR="00D2674F" w:rsidRDefault="00D2674F"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5223" w14:textId="31B8FBC7" w:rsidR="000E01BC" w:rsidRPr="004117DA" w:rsidRDefault="007D5ADD" w:rsidP="005A059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09</w:t>
    </w:r>
    <w:r w:rsidR="000E01BC" w:rsidRPr="004117DA">
      <w:rPr>
        <w:rFonts w:ascii="Arabic Typesetting" w:hAnsi="Arabic Typesetting" w:cs="Arabic Typesetting"/>
        <w:sz w:val="36"/>
        <w:szCs w:val="36"/>
        <w:rtl/>
      </w:rPr>
      <w:t>/</w:t>
    </w:r>
    <w:r>
      <w:rPr>
        <w:rFonts w:ascii="Arabic Typesetting" w:hAnsi="Arabic Typesetting" w:cs="Arabic Typesetting" w:hint="cs"/>
        <w:sz w:val="36"/>
        <w:szCs w:val="36"/>
        <w:rtl/>
      </w:rPr>
      <w:t>03</w:t>
    </w:r>
    <w:r w:rsidR="00A4379D">
      <w:rPr>
        <w:rFonts w:ascii="Arabic Typesetting" w:hAnsi="Arabic Typesetting" w:cs="Arabic Typesetting"/>
        <w:sz w:val="36"/>
        <w:szCs w:val="36"/>
        <w:rtl/>
      </w:rPr>
      <w:t>/14</w:t>
    </w:r>
    <w:r w:rsidR="00217FCD">
      <w:rPr>
        <w:rFonts w:ascii="Arabic Typesetting" w:hAnsi="Arabic Typesetting" w:cs="Arabic Typesetting" w:hint="cs"/>
        <w:sz w:val="36"/>
        <w:szCs w:val="36"/>
        <w:rtl/>
      </w:rPr>
      <w:t>4</w:t>
    </w:r>
    <w:r w:rsidR="00D90C73">
      <w:rPr>
        <w:rFonts w:ascii="Arabic Typesetting" w:hAnsi="Arabic Typesetting" w:cs="Arabic Typesetting" w:hint="cs"/>
        <w:sz w:val="36"/>
        <w:szCs w:val="36"/>
        <w:rtl/>
      </w:rPr>
      <w:t>3</w:t>
    </w:r>
    <w:r w:rsidR="000E01BC" w:rsidRPr="004117DA">
      <w:rPr>
        <w:rFonts w:ascii="Arabic Typesetting" w:hAnsi="Arabic Typesetting" w:cs="Arabic Typesetting"/>
        <w:sz w:val="36"/>
        <w:szCs w:val="36"/>
        <w:rtl/>
      </w:rPr>
      <w:t>هـ</w:t>
    </w:r>
  </w:p>
  <w:p w14:paraId="6483C388" w14:textId="77777777" w:rsidR="000E01BC" w:rsidRPr="00916060" w:rsidRDefault="000E01BC" w:rsidP="00916060">
    <w:pPr>
      <w:pStyle w:val="a3"/>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125DD"/>
    <w:rsid w:val="00021184"/>
    <w:rsid w:val="000235CD"/>
    <w:rsid w:val="00023C19"/>
    <w:rsid w:val="000301D9"/>
    <w:rsid w:val="000318D0"/>
    <w:rsid w:val="0003317D"/>
    <w:rsid w:val="0003647E"/>
    <w:rsid w:val="00046A5A"/>
    <w:rsid w:val="000522C8"/>
    <w:rsid w:val="00054890"/>
    <w:rsid w:val="00056375"/>
    <w:rsid w:val="00056BE9"/>
    <w:rsid w:val="00057A23"/>
    <w:rsid w:val="0006215C"/>
    <w:rsid w:val="00065C64"/>
    <w:rsid w:val="00067B8C"/>
    <w:rsid w:val="00073099"/>
    <w:rsid w:val="000740BA"/>
    <w:rsid w:val="00082730"/>
    <w:rsid w:val="00082A70"/>
    <w:rsid w:val="00083B4D"/>
    <w:rsid w:val="0009205A"/>
    <w:rsid w:val="000A0A3E"/>
    <w:rsid w:val="000A6840"/>
    <w:rsid w:val="000B4FD5"/>
    <w:rsid w:val="000C2313"/>
    <w:rsid w:val="000C5569"/>
    <w:rsid w:val="000C7287"/>
    <w:rsid w:val="000D6797"/>
    <w:rsid w:val="000D6837"/>
    <w:rsid w:val="000E01BC"/>
    <w:rsid w:val="000E470D"/>
    <w:rsid w:val="000E7958"/>
    <w:rsid w:val="000F2B34"/>
    <w:rsid w:val="000F34B4"/>
    <w:rsid w:val="000F4D38"/>
    <w:rsid w:val="00113FE0"/>
    <w:rsid w:val="00117D57"/>
    <w:rsid w:val="00123430"/>
    <w:rsid w:val="00123D56"/>
    <w:rsid w:val="0012489F"/>
    <w:rsid w:val="00126A1C"/>
    <w:rsid w:val="00131A16"/>
    <w:rsid w:val="00132470"/>
    <w:rsid w:val="001331E6"/>
    <w:rsid w:val="00133364"/>
    <w:rsid w:val="0013339B"/>
    <w:rsid w:val="001356AE"/>
    <w:rsid w:val="00142158"/>
    <w:rsid w:val="00150AD8"/>
    <w:rsid w:val="001512D3"/>
    <w:rsid w:val="0015199C"/>
    <w:rsid w:val="00153E44"/>
    <w:rsid w:val="001629E4"/>
    <w:rsid w:val="00171546"/>
    <w:rsid w:val="00175599"/>
    <w:rsid w:val="00176BD7"/>
    <w:rsid w:val="00184F06"/>
    <w:rsid w:val="00196CB9"/>
    <w:rsid w:val="001A0203"/>
    <w:rsid w:val="001A564C"/>
    <w:rsid w:val="001A5C8F"/>
    <w:rsid w:val="001A7E84"/>
    <w:rsid w:val="001B4977"/>
    <w:rsid w:val="001B64D9"/>
    <w:rsid w:val="001B7492"/>
    <w:rsid w:val="001C1C65"/>
    <w:rsid w:val="001C2F02"/>
    <w:rsid w:val="001C5397"/>
    <w:rsid w:val="001C7427"/>
    <w:rsid w:val="001D7E36"/>
    <w:rsid w:val="001F0568"/>
    <w:rsid w:val="001F0E61"/>
    <w:rsid w:val="001F54A5"/>
    <w:rsid w:val="002104E5"/>
    <w:rsid w:val="0021284F"/>
    <w:rsid w:val="00214B2A"/>
    <w:rsid w:val="00215EA0"/>
    <w:rsid w:val="00216738"/>
    <w:rsid w:val="0021744B"/>
    <w:rsid w:val="00217F05"/>
    <w:rsid w:val="00217FCD"/>
    <w:rsid w:val="00223F8E"/>
    <w:rsid w:val="00224929"/>
    <w:rsid w:val="002348E0"/>
    <w:rsid w:val="002500D9"/>
    <w:rsid w:val="00252345"/>
    <w:rsid w:val="00253394"/>
    <w:rsid w:val="0025515B"/>
    <w:rsid w:val="00255887"/>
    <w:rsid w:val="00261C8C"/>
    <w:rsid w:val="00264080"/>
    <w:rsid w:val="002719F9"/>
    <w:rsid w:val="0027773A"/>
    <w:rsid w:val="00287180"/>
    <w:rsid w:val="002931F7"/>
    <w:rsid w:val="0029702E"/>
    <w:rsid w:val="002A0541"/>
    <w:rsid w:val="002A1EBC"/>
    <w:rsid w:val="002A66C0"/>
    <w:rsid w:val="002A783F"/>
    <w:rsid w:val="002B0326"/>
    <w:rsid w:val="002B126C"/>
    <w:rsid w:val="002B4724"/>
    <w:rsid w:val="002B5FD0"/>
    <w:rsid w:val="002C261A"/>
    <w:rsid w:val="002C3146"/>
    <w:rsid w:val="002D359B"/>
    <w:rsid w:val="002D5AD2"/>
    <w:rsid w:val="002D5CD5"/>
    <w:rsid w:val="002E00E1"/>
    <w:rsid w:val="002E1C64"/>
    <w:rsid w:val="002E371E"/>
    <w:rsid w:val="002E4AD2"/>
    <w:rsid w:val="002F070D"/>
    <w:rsid w:val="002F2847"/>
    <w:rsid w:val="002F2EC7"/>
    <w:rsid w:val="002F3A87"/>
    <w:rsid w:val="002F5BC1"/>
    <w:rsid w:val="00307D8C"/>
    <w:rsid w:val="00312EF2"/>
    <w:rsid w:val="00320D52"/>
    <w:rsid w:val="00321ECD"/>
    <w:rsid w:val="0032375D"/>
    <w:rsid w:val="00325DBE"/>
    <w:rsid w:val="00334483"/>
    <w:rsid w:val="00334F90"/>
    <w:rsid w:val="003400F1"/>
    <w:rsid w:val="00355BB4"/>
    <w:rsid w:val="003606AF"/>
    <w:rsid w:val="00363670"/>
    <w:rsid w:val="003637AB"/>
    <w:rsid w:val="00365087"/>
    <w:rsid w:val="003667C3"/>
    <w:rsid w:val="00374AC5"/>
    <w:rsid w:val="00375C15"/>
    <w:rsid w:val="00377A41"/>
    <w:rsid w:val="00383868"/>
    <w:rsid w:val="0038433C"/>
    <w:rsid w:val="00384597"/>
    <w:rsid w:val="003859CB"/>
    <w:rsid w:val="0038687D"/>
    <w:rsid w:val="00387C6F"/>
    <w:rsid w:val="0039258C"/>
    <w:rsid w:val="00392DED"/>
    <w:rsid w:val="00397EA8"/>
    <w:rsid w:val="003A1FDE"/>
    <w:rsid w:val="003A6856"/>
    <w:rsid w:val="003B4CE8"/>
    <w:rsid w:val="003C4DD0"/>
    <w:rsid w:val="003C521F"/>
    <w:rsid w:val="003C6FA1"/>
    <w:rsid w:val="003C71DE"/>
    <w:rsid w:val="003D4E7B"/>
    <w:rsid w:val="003D5B4C"/>
    <w:rsid w:val="003E0B6D"/>
    <w:rsid w:val="003E7B47"/>
    <w:rsid w:val="003F4439"/>
    <w:rsid w:val="003F6C68"/>
    <w:rsid w:val="00400DB1"/>
    <w:rsid w:val="00403261"/>
    <w:rsid w:val="00404A72"/>
    <w:rsid w:val="00406C38"/>
    <w:rsid w:val="0042499F"/>
    <w:rsid w:val="0043539A"/>
    <w:rsid w:val="00436EDA"/>
    <w:rsid w:val="0044230F"/>
    <w:rsid w:val="00443DA1"/>
    <w:rsid w:val="00443FA0"/>
    <w:rsid w:val="00444775"/>
    <w:rsid w:val="00445C96"/>
    <w:rsid w:val="00450E2B"/>
    <w:rsid w:val="00452571"/>
    <w:rsid w:val="004539AC"/>
    <w:rsid w:val="0046338A"/>
    <w:rsid w:val="00465661"/>
    <w:rsid w:val="00466BDB"/>
    <w:rsid w:val="00481C43"/>
    <w:rsid w:val="004A3D6C"/>
    <w:rsid w:val="004A4469"/>
    <w:rsid w:val="004B1D6D"/>
    <w:rsid w:val="004B57C1"/>
    <w:rsid w:val="004B6B76"/>
    <w:rsid w:val="004C513C"/>
    <w:rsid w:val="004D1531"/>
    <w:rsid w:val="004D1CDC"/>
    <w:rsid w:val="004D21E6"/>
    <w:rsid w:val="004D4279"/>
    <w:rsid w:val="004D5B99"/>
    <w:rsid w:val="004D5C17"/>
    <w:rsid w:val="004D748F"/>
    <w:rsid w:val="004E03E2"/>
    <w:rsid w:val="004E3B35"/>
    <w:rsid w:val="004E4A4A"/>
    <w:rsid w:val="004F170F"/>
    <w:rsid w:val="004F4FB7"/>
    <w:rsid w:val="00500EFA"/>
    <w:rsid w:val="00502E0F"/>
    <w:rsid w:val="005033E9"/>
    <w:rsid w:val="005130B0"/>
    <w:rsid w:val="00521B88"/>
    <w:rsid w:val="00527273"/>
    <w:rsid w:val="00533118"/>
    <w:rsid w:val="005510FB"/>
    <w:rsid w:val="005518C5"/>
    <w:rsid w:val="00552E12"/>
    <w:rsid w:val="0055570E"/>
    <w:rsid w:val="00560878"/>
    <w:rsid w:val="005624A1"/>
    <w:rsid w:val="0057175D"/>
    <w:rsid w:val="00572D70"/>
    <w:rsid w:val="0057508B"/>
    <w:rsid w:val="005772D1"/>
    <w:rsid w:val="005856E8"/>
    <w:rsid w:val="00592E81"/>
    <w:rsid w:val="00593323"/>
    <w:rsid w:val="00593A7D"/>
    <w:rsid w:val="005972A7"/>
    <w:rsid w:val="005A0595"/>
    <w:rsid w:val="005A1688"/>
    <w:rsid w:val="005A2095"/>
    <w:rsid w:val="005A30B9"/>
    <w:rsid w:val="005A3674"/>
    <w:rsid w:val="005B1051"/>
    <w:rsid w:val="005B2300"/>
    <w:rsid w:val="005B7664"/>
    <w:rsid w:val="005C05E4"/>
    <w:rsid w:val="005D1960"/>
    <w:rsid w:val="005D757D"/>
    <w:rsid w:val="005E403D"/>
    <w:rsid w:val="005E67A5"/>
    <w:rsid w:val="005F2E9F"/>
    <w:rsid w:val="005F79AD"/>
    <w:rsid w:val="00607F1C"/>
    <w:rsid w:val="00616F27"/>
    <w:rsid w:val="006243C3"/>
    <w:rsid w:val="00625226"/>
    <w:rsid w:val="00632364"/>
    <w:rsid w:val="00633D70"/>
    <w:rsid w:val="006343F2"/>
    <w:rsid w:val="00636EBC"/>
    <w:rsid w:val="0063753F"/>
    <w:rsid w:val="00645098"/>
    <w:rsid w:val="0065144B"/>
    <w:rsid w:val="006531C9"/>
    <w:rsid w:val="00660FBC"/>
    <w:rsid w:val="0066121A"/>
    <w:rsid w:val="00662B47"/>
    <w:rsid w:val="0066492D"/>
    <w:rsid w:val="00665D08"/>
    <w:rsid w:val="006820BC"/>
    <w:rsid w:val="00683137"/>
    <w:rsid w:val="0068365E"/>
    <w:rsid w:val="00694D30"/>
    <w:rsid w:val="006A6EFC"/>
    <w:rsid w:val="006B5A68"/>
    <w:rsid w:val="006B5DA7"/>
    <w:rsid w:val="006B607B"/>
    <w:rsid w:val="006C0951"/>
    <w:rsid w:val="006C3F49"/>
    <w:rsid w:val="006D0A85"/>
    <w:rsid w:val="006D3E0B"/>
    <w:rsid w:val="006D6308"/>
    <w:rsid w:val="006E0E2A"/>
    <w:rsid w:val="006E18E2"/>
    <w:rsid w:val="006E3A80"/>
    <w:rsid w:val="00707376"/>
    <w:rsid w:val="00710D1F"/>
    <w:rsid w:val="0071391E"/>
    <w:rsid w:val="007230BF"/>
    <w:rsid w:val="00726115"/>
    <w:rsid w:val="00731D98"/>
    <w:rsid w:val="007374CD"/>
    <w:rsid w:val="00742424"/>
    <w:rsid w:val="00744066"/>
    <w:rsid w:val="00747B3F"/>
    <w:rsid w:val="00752DD2"/>
    <w:rsid w:val="007537C9"/>
    <w:rsid w:val="00762B7A"/>
    <w:rsid w:val="007650E2"/>
    <w:rsid w:val="00766382"/>
    <w:rsid w:val="0077068E"/>
    <w:rsid w:val="00784529"/>
    <w:rsid w:val="00786352"/>
    <w:rsid w:val="00791A64"/>
    <w:rsid w:val="00791D99"/>
    <w:rsid w:val="007922EA"/>
    <w:rsid w:val="00792A94"/>
    <w:rsid w:val="007A5711"/>
    <w:rsid w:val="007A7899"/>
    <w:rsid w:val="007A7FED"/>
    <w:rsid w:val="007B3648"/>
    <w:rsid w:val="007B6AF6"/>
    <w:rsid w:val="007C1A8A"/>
    <w:rsid w:val="007C32B9"/>
    <w:rsid w:val="007D3E9D"/>
    <w:rsid w:val="007D5ADD"/>
    <w:rsid w:val="007E0755"/>
    <w:rsid w:val="007E0E07"/>
    <w:rsid w:val="007E3656"/>
    <w:rsid w:val="007E5BE8"/>
    <w:rsid w:val="007E6F3B"/>
    <w:rsid w:val="007E7546"/>
    <w:rsid w:val="007E7DC9"/>
    <w:rsid w:val="007F139A"/>
    <w:rsid w:val="007F1B55"/>
    <w:rsid w:val="007F622B"/>
    <w:rsid w:val="00800120"/>
    <w:rsid w:val="0080145F"/>
    <w:rsid w:val="00802BA5"/>
    <w:rsid w:val="00804A78"/>
    <w:rsid w:val="0081442B"/>
    <w:rsid w:val="00816A4B"/>
    <w:rsid w:val="008316FF"/>
    <w:rsid w:val="008317D1"/>
    <w:rsid w:val="00832DC8"/>
    <w:rsid w:val="00835244"/>
    <w:rsid w:val="0083556B"/>
    <w:rsid w:val="0083725C"/>
    <w:rsid w:val="00837876"/>
    <w:rsid w:val="00840C58"/>
    <w:rsid w:val="00842C28"/>
    <w:rsid w:val="00845056"/>
    <w:rsid w:val="008455BF"/>
    <w:rsid w:val="008479B4"/>
    <w:rsid w:val="0085089E"/>
    <w:rsid w:val="00852554"/>
    <w:rsid w:val="00853510"/>
    <w:rsid w:val="008572A5"/>
    <w:rsid w:val="0086548B"/>
    <w:rsid w:val="00865719"/>
    <w:rsid w:val="008776FB"/>
    <w:rsid w:val="00881345"/>
    <w:rsid w:val="008846CC"/>
    <w:rsid w:val="00885635"/>
    <w:rsid w:val="008861ED"/>
    <w:rsid w:val="00887138"/>
    <w:rsid w:val="008965C6"/>
    <w:rsid w:val="008A4C11"/>
    <w:rsid w:val="008B2743"/>
    <w:rsid w:val="008C02B4"/>
    <w:rsid w:val="008D5ADC"/>
    <w:rsid w:val="008E0714"/>
    <w:rsid w:val="008E12E7"/>
    <w:rsid w:val="008E375C"/>
    <w:rsid w:val="008E6E0F"/>
    <w:rsid w:val="00901021"/>
    <w:rsid w:val="00911127"/>
    <w:rsid w:val="009137E1"/>
    <w:rsid w:val="009154A7"/>
    <w:rsid w:val="00915CD9"/>
    <w:rsid w:val="00915CEA"/>
    <w:rsid w:val="00916060"/>
    <w:rsid w:val="00925AB6"/>
    <w:rsid w:val="00930AD8"/>
    <w:rsid w:val="00941D3F"/>
    <w:rsid w:val="0094548D"/>
    <w:rsid w:val="009512F9"/>
    <w:rsid w:val="00956E06"/>
    <w:rsid w:val="00960A91"/>
    <w:rsid w:val="00961A94"/>
    <w:rsid w:val="00961B6B"/>
    <w:rsid w:val="00963F7C"/>
    <w:rsid w:val="00970CDF"/>
    <w:rsid w:val="0097368D"/>
    <w:rsid w:val="0097593D"/>
    <w:rsid w:val="009777A4"/>
    <w:rsid w:val="009778EB"/>
    <w:rsid w:val="00990EEC"/>
    <w:rsid w:val="00993E0F"/>
    <w:rsid w:val="00994933"/>
    <w:rsid w:val="00994BF2"/>
    <w:rsid w:val="00994DF2"/>
    <w:rsid w:val="009953D5"/>
    <w:rsid w:val="009962C5"/>
    <w:rsid w:val="00997EBF"/>
    <w:rsid w:val="009A0E2A"/>
    <w:rsid w:val="009A5740"/>
    <w:rsid w:val="009D03F9"/>
    <w:rsid w:val="009D63E9"/>
    <w:rsid w:val="009E1FAD"/>
    <w:rsid w:val="009F36D1"/>
    <w:rsid w:val="00A05E1D"/>
    <w:rsid w:val="00A066EA"/>
    <w:rsid w:val="00A15085"/>
    <w:rsid w:val="00A17FA2"/>
    <w:rsid w:val="00A21E7F"/>
    <w:rsid w:val="00A22D65"/>
    <w:rsid w:val="00A32DD0"/>
    <w:rsid w:val="00A4379D"/>
    <w:rsid w:val="00A574FA"/>
    <w:rsid w:val="00A5756F"/>
    <w:rsid w:val="00A63D8D"/>
    <w:rsid w:val="00A64E6A"/>
    <w:rsid w:val="00A722F4"/>
    <w:rsid w:val="00A74BC8"/>
    <w:rsid w:val="00A752F3"/>
    <w:rsid w:val="00A7590B"/>
    <w:rsid w:val="00A75ADF"/>
    <w:rsid w:val="00A85BC8"/>
    <w:rsid w:val="00AA5A81"/>
    <w:rsid w:val="00AB476D"/>
    <w:rsid w:val="00AB541C"/>
    <w:rsid w:val="00AB76B3"/>
    <w:rsid w:val="00AC2557"/>
    <w:rsid w:val="00AC7BE7"/>
    <w:rsid w:val="00AD23AD"/>
    <w:rsid w:val="00AD4719"/>
    <w:rsid w:val="00AD5A77"/>
    <w:rsid w:val="00AD76FF"/>
    <w:rsid w:val="00AE0084"/>
    <w:rsid w:val="00AE1609"/>
    <w:rsid w:val="00AE7115"/>
    <w:rsid w:val="00AF6720"/>
    <w:rsid w:val="00B03D82"/>
    <w:rsid w:val="00B1660E"/>
    <w:rsid w:val="00B16EA4"/>
    <w:rsid w:val="00B20E02"/>
    <w:rsid w:val="00B25273"/>
    <w:rsid w:val="00B342B7"/>
    <w:rsid w:val="00B37B2B"/>
    <w:rsid w:val="00B37BD4"/>
    <w:rsid w:val="00B433F1"/>
    <w:rsid w:val="00B47FDC"/>
    <w:rsid w:val="00B5229D"/>
    <w:rsid w:val="00B671F8"/>
    <w:rsid w:val="00B679A4"/>
    <w:rsid w:val="00B720DC"/>
    <w:rsid w:val="00B73CF6"/>
    <w:rsid w:val="00B75D7E"/>
    <w:rsid w:val="00B82AA1"/>
    <w:rsid w:val="00B853F1"/>
    <w:rsid w:val="00B90465"/>
    <w:rsid w:val="00B92539"/>
    <w:rsid w:val="00B936FB"/>
    <w:rsid w:val="00B93BCB"/>
    <w:rsid w:val="00B96BB7"/>
    <w:rsid w:val="00BA1A49"/>
    <w:rsid w:val="00BA1FD5"/>
    <w:rsid w:val="00BA2752"/>
    <w:rsid w:val="00BA302C"/>
    <w:rsid w:val="00BA4584"/>
    <w:rsid w:val="00BA5397"/>
    <w:rsid w:val="00BA6329"/>
    <w:rsid w:val="00BB26C8"/>
    <w:rsid w:val="00BC214C"/>
    <w:rsid w:val="00BC275F"/>
    <w:rsid w:val="00BC60E3"/>
    <w:rsid w:val="00BD19A4"/>
    <w:rsid w:val="00BD1B1D"/>
    <w:rsid w:val="00BD39ED"/>
    <w:rsid w:val="00BD52C7"/>
    <w:rsid w:val="00BD563A"/>
    <w:rsid w:val="00BD693E"/>
    <w:rsid w:val="00BD6C74"/>
    <w:rsid w:val="00BE3A1A"/>
    <w:rsid w:val="00BE51EC"/>
    <w:rsid w:val="00BF3D36"/>
    <w:rsid w:val="00BF4337"/>
    <w:rsid w:val="00BF47D6"/>
    <w:rsid w:val="00C038C5"/>
    <w:rsid w:val="00C05EF5"/>
    <w:rsid w:val="00C06288"/>
    <w:rsid w:val="00C06A60"/>
    <w:rsid w:val="00C07303"/>
    <w:rsid w:val="00C10F04"/>
    <w:rsid w:val="00C1104C"/>
    <w:rsid w:val="00C11C4F"/>
    <w:rsid w:val="00C14F02"/>
    <w:rsid w:val="00C22597"/>
    <w:rsid w:val="00C23A06"/>
    <w:rsid w:val="00C243A4"/>
    <w:rsid w:val="00C27DD6"/>
    <w:rsid w:val="00C30B9A"/>
    <w:rsid w:val="00C31A31"/>
    <w:rsid w:val="00C35F51"/>
    <w:rsid w:val="00C43B5C"/>
    <w:rsid w:val="00C442EF"/>
    <w:rsid w:val="00C45644"/>
    <w:rsid w:val="00C46233"/>
    <w:rsid w:val="00C50D73"/>
    <w:rsid w:val="00C5375C"/>
    <w:rsid w:val="00C56787"/>
    <w:rsid w:val="00C57176"/>
    <w:rsid w:val="00C6020A"/>
    <w:rsid w:val="00C607C9"/>
    <w:rsid w:val="00C625FA"/>
    <w:rsid w:val="00C63BAC"/>
    <w:rsid w:val="00C648FE"/>
    <w:rsid w:val="00C6530B"/>
    <w:rsid w:val="00C70300"/>
    <w:rsid w:val="00C715D2"/>
    <w:rsid w:val="00C83A84"/>
    <w:rsid w:val="00C86092"/>
    <w:rsid w:val="00C86262"/>
    <w:rsid w:val="00C86888"/>
    <w:rsid w:val="00C8797B"/>
    <w:rsid w:val="00CA24AD"/>
    <w:rsid w:val="00CA3328"/>
    <w:rsid w:val="00CA56CA"/>
    <w:rsid w:val="00CA5BA2"/>
    <w:rsid w:val="00CB7C65"/>
    <w:rsid w:val="00CB7E71"/>
    <w:rsid w:val="00CB7F2D"/>
    <w:rsid w:val="00CC0985"/>
    <w:rsid w:val="00CC1BC4"/>
    <w:rsid w:val="00CC3BEC"/>
    <w:rsid w:val="00CF01DB"/>
    <w:rsid w:val="00CF360C"/>
    <w:rsid w:val="00CF5D78"/>
    <w:rsid w:val="00CF71F8"/>
    <w:rsid w:val="00CF78EB"/>
    <w:rsid w:val="00D003B9"/>
    <w:rsid w:val="00D00D19"/>
    <w:rsid w:val="00D05A60"/>
    <w:rsid w:val="00D1258E"/>
    <w:rsid w:val="00D16601"/>
    <w:rsid w:val="00D16EA1"/>
    <w:rsid w:val="00D1791A"/>
    <w:rsid w:val="00D24C01"/>
    <w:rsid w:val="00D2674F"/>
    <w:rsid w:val="00D26EB9"/>
    <w:rsid w:val="00D30ECF"/>
    <w:rsid w:val="00D379F7"/>
    <w:rsid w:val="00D4447F"/>
    <w:rsid w:val="00D45DA3"/>
    <w:rsid w:val="00D54C93"/>
    <w:rsid w:val="00D66539"/>
    <w:rsid w:val="00D67286"/>
    <w:rsid w:val="00D71442"/>
    <w:rsid w:val="00D7295E"/>
    <w:rsid w:val="00D72FDD"/>
    <w:rsid w:val="00D73F45"/>
    <w:rsid w:val="00D9043A"/>
    <w:rsid w:val="00D90C73"/>
    <w:rsid w:val="00D90D1F"/>
    <w:rsid w:val="00D9269F"/>
    <w:rsid w:val="00D92966"/>
    <w:rsid w:val="00D95519"/>
    <w:rsid w:val="00D96097"/>
    <w:rsid w:val="00DA0670"/>
    <w:rsid w:val="00DA4E87"/>
    <w:rsid w:val="00DB279B"/>
    <w:rsid w:val="00DB3375"/>
    <w:rsid w:val="00DB4B1E"/>
    <w:rsid w:val="00DC27F0"/>
    <w:rsid w:val="00DC5381"/>
    <w:rsid w:val="00DE783C"/>
    <w:rsid w:val="00DF30DE"/>
    <w:rsid w:val="00DF3D07"/>
    <w:rsid w:val="00E007B5"/>
    <w:rsid w:val="00E02291"/>
    <w:rsid w:val="00E04BD9"/>
    <w:rsid w:val="00E061AD"/>
    <w:rsid w:val="00E06365"/>
    <w:rsid w:val="00E07E88"/>
    <w:rsid w:val="00E367B5"/>
    <w:rsid w:val="00E4010E"/>
    <w:rsid w:val="00E42660"/>
    <w:rsid w:val="00E44470"/>
    <w:rsid w:val="00E464C5"/>
    <w:rsid w:val="00E5596D"/>
    <w:rsid w:val="00E62E80"/>
    <w:rsid w:val="00E64C58"/>
    <w:rsid w:val="00E6533E"/>
    <w:rsid w:val="00E65C63"/>
    <w:rsid w:val="00E727D2"/>
    <w:rsid w:val="00E72F8E"/>
    <w:rsid w:val="00E77ADA"/>
    <w:rsid w:val="00E84C3C"/>
    <w:rsid w:val="00E8598D"/>
    <w:rsid w:val="00E97960"/>
    <w:rsid w:val="00EA2106"/>
    <w:rsid w:val="00EA3911"/>
    <w:rsid w:val="00EA562B"/>
    <w:rsid w:val="00EA79DD"/>
    <w:rsid w:val="00EA7DA3"/>
    <w:rsid w:val="00EB1750"/>
    <w:rsid w:val="00EB1C99"/>
    <w:rsid w:val="00EB39E5"/>
    <w:rsid w:val="00EB4405"/>
    <w:rsid w:val="00EB7BB3"/>
    <w:rsid w:val="00ED140A"/>
    <w:rsid w:val="00ED2244"/>
    <w:rsid w:val="00ED2DD8"/>
    <w:rsid w:val="00EF17B1"/>
    <w:rsid w:val="00EF1C07"/>
    <w:rsid w:val="00EF40C2"/>
    <w:rsid w:val="00EF58BB"/>
    <w:rsid w:val="00EF7718"/>
    <w:rsid w:val="00F02AE5"/>
    <w:rsid w:val="00F047EA"/>
    <w:rsid w:val="00F04CE6"/>
    <w:rsid w:val="00F102A5"/>
    <w:rsid w:val="00F12910"/>
    <w:rsid w:val="00F24D22"/>
    <w:rsid w:val="00F31911"/>
    <w:rsid w:val="00F3591D"/>
    <w:rsid w:val="00F4136C"/>
    <w:rsid w:val="00F42CD2"/>
    <w:rsid w:val="00F44E38"/>
    <w:rsid w:val="00F56C8A"/>
    <w:rsid w:val="00F56FAD"/>
    <w:rsid w:val="00F60E84"/>
    <w:rsid w:val="00F67A2D"/>
    <w:rsid w:val="00F770F7"/>
    <w:rsid w:val="00F836DB"/>
    <w:rsid w:val="00F90A08"/>
    <w:rsid w:val="00F90C84"/>
    <w:rsid w:val="00F96161"/>
    <w:rsid w:val="00F97B9D"/>
    <w:rsid w:val="00FA7985"/>
    <w:rsid w:val="00FB2734"/>
    <w:rsid w:val="00FB5ECF"/>
    <w:rsid w:val="00FD04AB"/>
    <w:rsid w:val="00FD0835"/>
    <w:rsid w:val="00FD2156"/>
    <w:rsid w:val="00FD32CB"/>
    <w:rsid w:val="00FD4C60"/>
    <w:rsid w:val="00FD74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DC443"/>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paragraph" w:styleId="a7">
    <w:name w:val="List Paragraph"/>
    <w:basedOn w:val="a"/>
    <w:uiPriority w:val="34"/>
    <w:qFormat/>
    <w:rsid w:val="002A78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C3743-D224-478B-A922-65EF828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27</Pages>
  <Words>817</Words>
  <Characters>4658</Characters>
  <Application>Microsoft Office Word</Application>
  <DocSecurity>0</DocSecurity>
  <Lines>38</Lines>
  <Paragraphs>10</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ABDULLAH M .HAFNI</cp:lastModifiedBy>
  <cp:revision>110</cp:revision>
  <cp:lastPrinted>2018-09-21T08:52:00Z</cp:lastPrinted>
  <dcterms:created xsi:type="dcterms:W3CDTF">2017-09-07T15:00:00Z</dcterms:created>
  <dcterms:modified xsi:type="dcterms:W3CDTF">2021-10-15T08:49:00Z</dcterms:modified>
</cp:coreProperties>
</file>