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5E10A" w14:textId="43C591EC" w:rsidR="00766382" w:rsidRPr="009623D0" w:rsidRDefault="00766382" w:rsidP="00F01C89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 w:hint="cs"/>
          <w:color w:val="FF0000"/>
          <w:sz w:val="64"/>
          <w:szCs w:val="64"/>
          <w:rtl/>
        </w:rPr>
      </w:pPr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="00351765" w:rsidRPr="00351765">
        <w:rPr>
          <w:rFonts w:ascii="Traditional Arabic" w:hAnsi="Traditional Arabic" w:cs="Traditional Arabic" w:hint="cs"/>
          <w:b/>
          <w:bCs/>
          <w:color w:val="FF0000"/>
          <w:sz w:val="200"/>
          <w:szCs w:val="200"/>
          <w:rtl/>
        </w:rPr>
        <w:t>العبد الخفي</w:t>
      </w:r>
      <w:r w:rsidR="00E33AC2" w:rsidRPr="00E33AC2">
        <w:rPr>
          <w:rFonts w:ascii="Traditional Arabic" w:hAnsi="Traditional Arabic" w:cs="Traditional Arabic" w:hint="cs"/>
          <w:b/>
          <w:bCs/>
          <w:color w:val="FF0000"/>
          <w:sz w:val="78"/>
          <w:szCs w:val="78"/>
          <w:rtl/>
        </w:rPr>
        <w:t xml:space="preserve"> </w:t>
      </w:r>
      <w:r w:rsidRPr="00E33AC2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38A71E58" w14:textId="263582B9" w:rsidR="00766382" w:rsidRPr="00FF35BF" w:rsidRDefault="00766382" w:rsidP="00F01C89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7E43DB0D" w14:textId="4C2B436C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C376DB3" w14:textId="6DE4C8D9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D7BAD6" wp14:editId="7CFA1E45">
                <wp:simplePos x="0" y="0"/>
                <wp:positionH relativeFrom="page">
                  <wp:align>center</wp:align>
                </wp:positionH>
                <wp:positionV relativeFrom="paragraph">
                  <wp:posOffset>5919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31DDCF" w14:textId="77777777" w:rsidR="00766382" w:rsidRDefault="00766382" w:rsidP="00766382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3B172BEF" wp14:editId="02FD5295">
                                  <wp:extent cx="4712335" cy="2079625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7BAD6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0;margin-top:.45pt;width:408.25pt;height:171.4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" filled="f" stroked="f" strokeweight=".5pt">
                <v:textbox>
                  <w:txbxContent>
                    <w:p w14:paraId="5331DDCF" w14:textId="77777777" w:rsidR="00766382" w:rsidRDefault="00766382" w:rsidP="00766382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3B172BEF" wp14:editId="02FD5295">
                            <wp:extent cx="4712335" cy="2079625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7815C3" w14:textId="77777777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2AE7BA59" w14:textId="77777777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6E4C060" w14:textId="77777777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705900C" w14:textId="35CBA7E3" w:rsidR="00766382" w:rsidRDefault="00766382" w:rsidP="00F01C89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60F479CB" w14:textId="1DF141C8" w:rsidR="00766382" w:rsidRDefault="00766382" w:rsidP="00F01C89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4B7551C0" w14:textId="6ECE0026" w:rsidR="00766382" w:rsidRDefault="00766382" w:rsidP="00F01C89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6FE8A3FE" w14:textId="77777777" w:rsidR="00766382" w:rsidRPr="00FF35BF" w:rsidRDefault="00766382" w:rsidP="00F01C89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4B0270F7" w14:textId="77777777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24F58839" w14:textId="77777777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5BB084ED" w14:textId="77777777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75822B83" w14:textId="77777777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37A257C4" w14:textId="1DE857EF" w:rsidR="00766382" w:rsidRPr="00CD4916" w:rsidRDefault="00766382" w:rsidP="00F01C89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هيا </w:t>
      </w:r>
      <w:proofErr w:type="gramStart"/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العساف :</w:t>
      </w:r>
      <w:proofErr w:type="gramEnd"/>
      <w:r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10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11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6A0DC1FB" w14:textId="0D7BD78A" w:rsidR="00766382" w:rsidRPr="009D63E9" w:rsidRDefault="00766382" w:rsidP="00F01C89">
      <w:pPr>
        <w:jc w:val="center"/>
        <w:rPr>
          <w:rFonts w:ascii="Arabic Typesetting" w:hAnsi="Arabic Typesetting" w:cs="AL-Battar"/>
          <w:color w:val="1F497D" w:themeColor="text2"/>
          <w:sz w:val="132"/>
          <w:szCs w:val="132"/>
          <w:rtl/>
        </w:rPr>
      </w:pPr>
      <w:r w:rsidRPr="00351765">
        <w:rPr>
          <w:rFonts w:ascii="Arabic Typesetting" w:hAnsi="Arabic Typesetting" w:cs="Arabic Typesetting"/>
          <w:sz w:val="54"/>
          <w:szCs w:val="54"/>
          <w:rtl/>
        </w:rPr>
        <w:br w:type="page"/>
      </w:r>
      <w:r w:rsidRPr="009D63E9">
        <w:rPr>
          <w:rFonts w:ascii="Arabic Typesetting" w:hAnsi="Arabic Typesetting" w:cs="AL-Battar" w:hint="cs"/>
          <w:color w:val="1F497D" w:themeColor="text2"/>
          <w:sz w:val="78"/>
          <w:szCs w:val="78"/>
        </w:rPr>
        <w:lastRenderedPageBreak/>
        <w:sym w:font="AGA Arabesque" w:char="F029"/>
      </w:r>
      <w:r w:rsidRPr="009D63E9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 </w:t>
      </w:r>
      <w:r w:rsidRPr="009D63E9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>الخطبة الأولى</w:t>
      </w:r>
      <w:r w:rsidRPr="009D63E9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 </w:t>
      </w:r>
      <w:r w:rsidRPr="009D63E9">
        <w:rPr>
          <w:rFonts w:ascii="Arabic Typesetting" w:hAnsi="Arabic Typesetting" w:cs="AL-Battar"/>
          <w:color w:val="1F497D" w:themeColor="text2"/>
          <w:sz w:val="78"/>
          <w:szCs w:val="78"/>
        </w:rPr>
        <w:sym w:font="AGA Arabesque" w:char="F028"/>
      </w:r>
    </w:p>
    <w:p w14:paraId="2B9BFEB3" w14:textId="277675F7" w:rsidR="003B5230" w:rsidRPr="00AC4A6B" w:rsidRDefault="00AC4A6B" w:rsidP="003925D1">
      <w:pPr>
        <w:jc w:val="both"/>
        <w:rPr>
          <w:rFonts w:ascii="Arabic Typesetting" w:hAnsi="Arabic Typesetting" w:cs="Arabic Typesetting"/>
          <w:sz w:val="46"/>
          <w:szCs w:val="46"/>
          <w:rtl/>
        </w:rPr>
      </w:pPr>
      <w:r w:rsidRPr="00AC4A6B">
        <w:rPr>
          <w:rFonts w:ascii="Arabic Typesetting" w:hAnsi="Arabic Typesetting" w:cs="Arabic Typesetting"/>
          <w:sz w:val="140"/>
          <w:szCs w:val="140"/>
          <w:rtl/>
        </w:rPr>
        <w:t>عَنْ سَهْلِ بْنِ سَعْدٍ السَّاعِدِيِّ</w:t>
      </w:r>
      <w:r w:rsidR="00F262C2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F262C2" w:rsidRPr="0035151F">
        <w:rPr>
          <w:rFonts w:cs="SC_SHMOOKH 01" w:hint="cs"/>
          <w:sz w:val="92"/>
          <w:szCs w:val="92"/>
          <w:rtl/>
        </w:rPr>
        <w:t>&gt;</w:t>
      </w:r>
      <w:r w:rsidRPr="00AC4A6B">
        <w:rPr>
          <w:rFonts w:ascii="Arabic Typesetting" w:hAnsi="Arabic Typesetting" w:cs="Arabic Typesetting"/>
          <w:sz w:val="140"/>
          <w:szCs w:val="140"/>
          <w:rtl/>
        </w:rPr>
        <w:t xml:space="preserve"> أَنَّهُ قَالَ: مَرَّ رَجُلٌ عَلَى رَسُولِ اللَّهِ </w:t>
      </w:r>
      <w:r w:rsidR="00F262C2" w:rsidRPr="0035151F">
        <w:rPr>
          <w:rFonts w:cs="SC_SHMOOKH 01"/>
          <w:sz w:val="92"/>
          <w:szCs w:val="92"/>
        </w:rPr>
        <w:sym w:font="AGA Arabesque" w:char="F065"/>
      </w:r>
      <w:r w:rsidR="00F262C2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AC4A6B">
        <w:rPr>
          <w:rFonts w:ascii="Arabic Typesetting" w:hAnsi="Arabic Typesetting" w:cs="Arabic Typesetting"/>
          <w:sz w:val="140"/>
          <w:szCs w:val="140"/>
          <w:rtl/>
        </w:rPr>
        <w:t xml:space="preserve">فَقَالَ لرَجُلٍ عِنْدَهُ جَالِسٍ: «مَا رَأْيُكَ فِي هَذَا» فَقَالَ: رَجُلٌ مِنْ أَشْرَافِ النَّاسِ، هَذَا وَاللَّهِ حَرِيٌّ إِنْ خَطَبَ أَنْ يُنْكَحَ، وَإِنْ شَفَعَ أَنْ يُشَفَّعَ، </w:t>
      </w:r>
      <w:r w:rsidRPr="00AC4A6B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قَالَ: فَسَكَتَ رَسُولُ اللَّهِ </w:t>
      </w:r>
      <w:r w:rsidR="00F262C2" w:rsidRPr="0035151F">
        <w:rPr>
          <w:rFonts w:cs="SC_SHMOOKH 01"/>
          <w:sz w:val="92"/>
          <w:szCs w:val="92"/>
        </w:rPr>
        <w:sym w:font="AGA Arabesque" w:char="F065"/>
      </w:r>
      <w:r w:rsidR="00F262C2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AC4A6B">
        <w:rPr>
          <w:rFonts w:ascii="Arabic Typesetting" w:hAnsi="Arabic Typesetting" w:cs="Arabic Typesetting"/>
          <w:sz w:val="140"/>
          <w:szCs w:val="140"/>
          <w:rtl/>
        </w:rPr>
        <w:t xml:space="preserve">ثُمَّ مَرَّ رَجُلٌ آخَرُ، فَقَالَ لَهُ رَسُولُ اللَّهِ </w:t>
      </w:r>
      <w:r w:rsidR="00F262C2" w:rsidRPr="0035151F">
        <w:rPr>
          <w:rFonts w:cs="SC_SHMOOKH 01"/>
          <w:sz w:val="92"/>
          <w:szCs w:val="92"/>
        </w:rPr>
        <w:sym w:font="AGA Arabesque" w:char="F065"/>
      </w:r>
      <w:r w:rsidRPr="00AC4A6B">
        <w:rPr>
          <w:rFonts w:ascii="Arabic Typesetting" w:hAnsi="Arabic Typesetting" w:cs="Arabic Typesetting"/>
          <w:sz w:val="140"/>
          <w:szCs w:val="140"/>
          <w:rtl/>
        </w:rPr>
        <w:t xml:space="preserve">: «مَا رَأْيُكَ فِي هَذَا» فَقَالَ: يَا رَسُولَ اللَّهِ، هَذَا رَجُلٌ مِنْ فُقَرَاءِ المُسْلِمِينَ، هَذَا حَرِيٌّ إِنْ خَطَبَ أَنْ لاَ يُنْكَحَ، وَإِنْ شَفَعَ أَنْ لاَ يُشَفَّعَ، وَإِنْ قَالَ </w:t>
      </w:r>
      <w:r w:rsidRPr="00AC4A6B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أَنْ لاَ يُسْمَعَ لِقَوْلِهِ، فَقَالَ رَسُولُ اللَّهِ </w:t>
      </w:r>
      <w:r w:rsidR="00F262C2" w:rsidRPr="0035151F">
        <w:rPr>
          <w:rFonts w:cs="SC_SHMOOKH 01"/>
          <w:sz w:val="92"/>
          <w:szCs w:val="92"/>
        </w:rPr>
        <w:sym w:font="AGA Arabesque" w:char="F065"/>
      </w:r>
      <w:r w:rsidRPr="00AC4A6B">
        <w:rPr>
          <w:rFonts w:ascii="Arabic Typesetting" w:hAnsi="Arabic Typesetting" w:cs="Arabic Typesetting"/>
          <w:sz w:val="140"/>
          <w:szCs w:val="140"/>
          <w:rtl/>
        </w:rPr>
        <w:t>: «هَذَا خَيْرٌ مِنْ مِلْءِ الأَرْضِ مِثْلَ هَذَا»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AC4A6B">
        <w:rPr>
          <w:rFonts w:ascii="Arabic Typesetting" w:hAnsi="Arabic Typesetting" w:cs="Arabic Typesetting" w:hint="cs"/>
          <w:sz w:val="46"/>
          <w:szCs w:val="46"/>
          <w:rtl/>
        </w:rPr>
        <w:t>رواه البخاري .</w:t>
      </w:r>
    </w:p>
    <w:p w14:paraId="2CA988BA" w14:textId="1E261C13" w:rsidR="003446AE" w:rsidRDefault="003446AE" w:rsidP="00CB21C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يا لروعة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الحديث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CB21CA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يا لجمال مبناه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ومعناه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24D2DB41" w14:textId="5A3664EF" w:rsidR="003446AE" w:rsidRDefault="003446AE" w:rsidP="003925D1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حديث يمضي بنا ليكشف عن صورة رجلين مختلفين في الظاهر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والباطن .</w:t>
      </w:r>
      <w:proofErr w:type="gramEnd"/>
    </w:p>
    <w:p w14:paraId="73CB1B82" w14:textId="6E21436D" w:rsidR="003446AE" w:rsidRDefault="00894506" w:rsidP="003925D1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أحدهما مظهره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حسن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وثوبه حسن ، وفعله حسن وباطنه فسادٌ وعناد .</w:t>
      </w:r>
    </w:p>
    <w:p w14:paraId="0D24A037" w14:textId="2CFAE48A" w:rsidR="00894506" w:rsidRDefault="00894506" w:rsidP="003925D1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والآخر مظهره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رثّ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وثيابه رثّ</w:t>
      </w:r>
      <w:r w:rsidR="0034298C">
        <w:rPr>
          <w:rFonts w:ascii="Arabic Typesetting" w:hAnsi="Arabic Typesetting" w:cs="Arabic Typesetting" w:hint="cs"/>
          <w:sz w:val="140"/>
          <w:szCs w:val="140"/>
          <w:rtl/>
        </w:rPr>
        <w:t>ة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، ونعله رثّ ، وباطنه طيب حسن .</w:t>
      </w:r>
    </w:p>
    <w:p w14:paraId="2723F7D7" w14:textId="7F1A7543" w:rsidR="008040D6" w:rsidRDefault="00D75EA8" w:rsidP="00CB21C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صور</w:t>
      </w:r>
      <w:r w:rsidR="002F56ED">
        <w:rPr>
          <w:rFonts w:ascii="Arabic Typesetting" w:hAnsi="Arabic Typesetting" w:cs="Arabic Typesetting" w:hint="cs"/>
          <w:sz w:val="140"/>
          <w:szCs w:val="140"/>
          <w:rtl/>
        </w:rPr>
        <w:t>ةٌ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عن مناظر خلابة لرجال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برزوا </w:t>
      </w:r>
      <w:r w:rsidR="00CB21CA">
        <w:rPr>
          <w:rFonts w:ascii="Arabic Typesetting" w:hAnsi="Arabic Typesetting" w:cs="Arabic Typesetting" w:hint="cs"/>
          <w:sz w:val="140"/>
          <w:szCs w:val="140"/>
          <w:rtl/>
        </w:rPr>
        <w:t>،</w:t>
      </w:r>
      <w:proofErr w:type="gramEnd"/>
      <w:r w:rsidR="00CB21CA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وظهروا </w:t>
      </w:r>
      <w:r w:rsidR="00CB21CA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وم</w:t>
      </w:r>
      <w:r w:rsidR="00902358">
        <w:rPr>
          <w:rFonts w:ascii="Arabic Typesetting" w:hAnsi="Arabic Typesetting" w:cs="Arabic Typesetting" w:hint="cs"/>
          <w:sz w:val="140"/>
          <w:szCs w:val="140"/>
          <w:rtl/>
        </w:rPr>
        <w:t xml:space="preserve">لأوا الأرض شهرةً وسمعة </w:t>
      </w:r>
      <w:r w:rsidR="00CB21CA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8040D6">
        <w:rPr>
          <w:rFonts w:ascii="Arabic Typesetting" w:hAnsi="Arabic Typesetting" w:cs="Arabic Typesetting" w:hint="cs"/>
          <w:sz w:val="140"/>
          <w:szCs w:val="140"/>
          <w:rtl/>
        </w:rPr>
        <w:t>يتابعهم الملايين من البشر وهم عند الله لا يزنون جناح بعوضة .</w:t>
      </w:r>
    </w:p>
    <w:p w14:paraId="111F8860" w14:textId="45426A51" w:rsidR="008040D6" w:rsidRDefault="00421C14" w:rsidP="008040D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وصورة لرجال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ضعفاء </w:t>
      </w:r>
      <w:r w:rsidR="00CB21CA">
        <w:rPr>
          <w:rFonts w:ascii="Arabic Typesetting" w:hAnsi="Arabic Typesetting" w:cs="Arabic Typesetting" w:hint="cs"/>
          <w:sz w:val="140"/>
          <w:szCs w:val="140"/>
          <w:rtl/>
        </w:rPr>
        <w:t>،</w:t>
      </w:r>
      <w:proofErr w:type="gramEnd"/>
      <w:r w:rsidR="00CB21CA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فقراء </w:t>
      </w:r>
      <w:r w:rsidR="00CB21CA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أخفياء</w:t>
      </w:r>
      <w:r w:rsidR="008A75A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CB21CA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8A75AB">
        <w:rPr>
          <w:rFonts w:ascii="Arabic Typesetting" w:hAnsi="Arabic Typesetting" w:cs="Arabic Typesetting" w:hint="cs"/>
          <w:sz w:val="140"/>
          <w:szCs w:val="140"/>
          <w:rtl/>
        </w:rPr>
        <w:t>لا تعرفهم وسائل التواصل ولا يعرفهم المتابعون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هم عند الله أولياء </w:t>
      </w:r>
      <w:r w:rsidR="00F22DC7">
        <w:rPr>
          <w:rFonts w:ascii="Arabic Typesetting" w:hAnsi="Arabic Typesetting" w:cs="Arabic Typesetting" w:hint="cs"/>
          <w:sz w:val="140"/>
          <w:szCs w:val="140"/>
          <w:rtl/>
        </w:rPr>
        <w:t xml:space="preserve">أخفياء </w:t>
      </w:r>
      <w:r w:rsidR="00B40721">
        <w:rPr>
          <w:rFonts w:ascii="Arabic Typesetting" w:hAnsi="Arabic Typesetting" w:cs="Arabic Typesetting" w:hint="cs"/>
          <w:sz w:val="140"/>
          <w:szCs w:val="140"/>
          <w:rtl/>
        </w:rPr>
        <w:t>، الله</w:t>
      </w:r>
      <w:r w:rsidR="006E7ADA">
        <w:rPr>
          <w:rFonts w:ascii="Arabic Typesetting" w:hAnsi="Arabic Typesetting" w:cs="Arabic Typesetting" w:hint="cs"/>
          <w:sz w:val="140"/>
          <w:szCs w:val="140"/>
          <w:rtl/>
        </w:rPr>
        <w:t>م</w:t>
      </w:r>
      <w:r w:rsidR="00B40721">
        <w:rPr>
          <w:rFonts w:ascii="Arabic Typesetting" w:hAnsi="Arabic Typesetting" w:cs="Arabic Typesetting" w:hint="cs"/>
          <w:sz w:val="140"/>
          <w:szCs w:val="140"/>
          <w:rtl/>
        </w:rPr>
        <w:t xml:space="preserve"> اجعلنا من عبادك الأخفياء .</w:t>
      </w:r>
    </w:p>
    <w:p w14:paraId="68C4440D" w14:textId="26483392" w:rsidR="009826AD" w:rsidRDefault="009826AD" w:rsidP="008040D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العبد </w:t>
      </w:r>
      <w:proofErr w:type="gramStart"/>
      <w:r w:rsidR="004E070B">
        <w:rPr>
          <w:rFonts w:ascii="Arabic Typesetting" w:hAnsi="Arabic Typesetting" w:cs="Arabic Typesetting" w:hint="cs"/>
          <w:sz w:val="140"/>
          <w:szCs w:val="140"/>
          <w:rtl/>
        </w:rPr>
        <w:t xml:space="preserve">الخفيّ 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. يا ترى من هو العبد </w:t>
      </w:r>
      <w:proofErr w:type="gramStart"/>
      <w:r w:rsidR="004E070B">
        <w:rPr>
          <w:rFonts w:ascii="Arabic Typesetting" w:hAnsi="Arabic Typesetting" w:cs="Arabic Typesetting" w:hint="cs"/>
          <w:sz w:val="140"/>
          <w:szCs w:val="140"/>
          <w:rtl/>
        </w:rPr>
        <w:t xml:space="preserve">الخفيّ </w:t>
      </w:r>
      <w:r>
        <w:rPr>
          <w:rFonts w:ascii="Arabic Typesetting" w:hAnsi="Arabic Typesetting" w:cs="Arabic Typesetting" w:hint="cs"/>
          <w:sz w:val="140"/>
          <w:szCs w:val="140"/>
          <w:rtl/>
        </w:rPr>
        <w:t>؟</w:t>
      </w:r>
      <w:proofErr w:type="gramEnd"/>
    </w:p>
    <w:p w14:paraId="3CB58AE1" w14:textId="57F70840" w:rsidR="009826AD" w:rsidRDefault="009826AD" w:rsidP="008040D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من هو العبد </w:t>
      </w:r>
      <w:r w:rsidR="004E070B">
        <w:rPr>
          <w:rFonts w:ascii="Arabic Typesetting" w:hAnsi="Arabic Typesetting" w:cs="Arabic Typesetting" w:hint="cs"/>
          <w:sz w:val="140"/>
          <w:szCs w:val="140"/>
          <w:rtl/>
        </w:rPr>
        <w:t xml:space="preserve">الخفيّ </w:t>
      </w:r>
      <w:r>
        <w:rPr>
          <w:rFonts w:ascii="Arabic Typesetting" w:hAnsi="Arabic Typesetting" w:cs="Arabic Typesetting" w:hint="cs"/>
          <w:sz w:val="140"/>
          <w:szCs w:val="140"/>
          <w:rtl/>
        </w:rPr>
        <w:t>الذي أحبّه الله ولم يعرفه الناس؟</w:t>
      </w:r>
    </w:p>
    <w:p w14:paraId="5046FAEF" w14:textId="21C26FC3" w:rsidR="009826AD" w:rsidRDefault="009826AD" w:rsidP="008040D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من هو العبد </w:t>
      </w:r>
      <w:r w:rsidR="004E070B">
        <w:rPr>
          <w:rFonts w:ascii="Arabic Typesetting" w:hAnsi="Arabic Typesetting" w:cs="Arabic Typesetting" w:hint="cs"/>
          <w:sz w:val="140"/>
          <w:szCs w:val="140"/>
          <w:rtl/>
        </w:rPr>
        <w:t xml:space="preserve">الخفيّ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الذي قال فيه </w:t>
      </w:r>
      <w:r w:rsidRPr="0035151F">
        <w:rPr>
          <w:rFonts w:cs="SC_SHMOOKH 01"/>
          <w:sz w:val="92"/>
          <w:szCs w:val="92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4E070B">
        <w:rPr>
          <w:rFonts w:ascii="Arabic Typesetting" w:hAnsi="Arabic Typesetting" w:cs="Arabic Typesetting" w:hint="cs"/>
          <w:sz w:val="140"/>
          <w:szCs w:val="140"/>
          <w:rtl/>
        </w:rPr>
        <w:t xml:space="preserve">: </w:t>
      </w:r>
      <w:r w:rsidR="004E070B" w:rsidRPr="004E070B">
        <w:rPr>
          <w:rFonts w:ascii="Arabic Typesetting" w:hAnsi="Arabic Typesetting" w:cs="Arabic Typesetting"/>
          <w:sz w:val="140"/>
          <w:szCs w:val="140"/>
          <w:rtl/>
        </w:rPr>
        <w:t>«إِنَّ اللهَ يُحِبُّ الْعَبْدَ التَّقِيَّ، الْغَنِيَّ، الْخَفِيَّ»</w:t>
      </w:r>
      <w:r w:rsidR="004E070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4E070B" w:rsidRPr="004E070B">
        <w:rPr>
          <w:rFonts w:ascii="Arabic Typesetting" w:hAnsi="Arabic Typesetting" w:cs="Arabic Typesetting" w:hint="cs"/>
          <w:sz w:val="50"/>
          <w:szCs w:val="50"/>
          <w:rtl/>
        </w:rPr>
        <w:t xml:space="preserve">رواه </w:t>
      </w:r>
      <w:proofErr w:type="gramStart"/>
      <w:r w:rsidR="004E070B" w:rsidRPr="004E070B">
        <w:rPr>
          <w:rFonts w:ascii="Arabic Typesetting" w:hAnsi="Arabic Typesetting" w:cs="Arabic Typesetting" w:hint="cs"/>
          <w:sz w:val="50"/>
          <w:szCs w:val="50"/>
          <w:rtl/>
        </w:rPr>
        <w:t>مسلم .</w:t>
      </w:r>
      <w:proofErr w:type="gramEnd"/>
    </w:p>
    <w:p w14:paraId="3B46527F" w14:textId="11CF7B95" w:rsidR="00B56098" w:rsidRDefault="006B356A" w:rsidP="008040D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B356A">
        <w:rPr>
          <w:rFonts w:ascii="Arabic Typesetting" w:hAnsi="Arabic Typesetting" w:cs="Arabic Typesetting"/>
          <w:sz w:val="140"/>
          <w:szCs w:val="140"/>
          <w:rtl/>
        </w:rPr>
        <w:t>العبد الخفيّ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6B356A">
        <w:rPr>
          <w:rFonts w:ascii="Arabic Typesetting" w:hAnsi="Arabic Typesetting" w:cs="Arabic Typesetting"/>
          <w:sz w:val="140"/>
          <w:szCs w:val="140"/>
          <w:rtl/>
        </w:rPr>
        <w:t xml:space="preserve">أَشْعَثٌ مَدْفُوعٌ </w:t>
      </w:r>
      <w:proofErr w:type="gramStart"/>
      <w:r w:rsidRPr="006B356A">
        <w:rPr>
          <w:rFonts w:ascii="Arabic Typesetting" w:hAnsi="Arabic Typesetting" w:cs="Arabic Typesetting"/>
          <w:sz w:val="140"/>
          <w:szCs w:val="140"/>
          <w:rtl/>
        </w:rPr>
        <w:t>بِالْأَبْوَابِ</w:t>
      </w:r>
      <w:r w:rsidR="006E7ADA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6B356A">
        <w:rPr>
          <w:rFonts w:ascii="Arabic Typesetting" w:hAnsi="Arabic Typesetting" w:cs="Arabic Typesetting"/>
          <w:sz w:val="140"/>
          <w:szCs w:val="140"/>
          <w:rtl/>
        </w:rPr>
        <w:t>،</w:t>
      </w:r>
      <w:proofErr w:type="gramEnd"/>
      <w:r w:rsidRPr="006B356A">
        <w:rPr>
          <w:rFonts w:ascii="Arabic Typesetting" w:hAnsi="Arabic Typesetting" w:cs="Arabic Typesetting"/>
          <w:sz w:val="140"/>
          <w:szCs w:val="140"/>
          <w:rtl/>
        </w:rPr>
        <w:t xml:space="preserve"> ضَعِيفٌ</w:t>
      </w:r>
      <w:r w:rsidR="006E7ADA">
        <w:rPr>
          <w:rFonts w:ascii="Arabic Typesetting" w:hAnsi="Arabic Typesetting" w:cs="Arabic Typesetting" w:hint="cs"/>
          <w:sz w:val="140"/>
          <w:szCs w:val="140"/>
          <w:rtl/>
        </w:rPr>
        <w:t xml:space="preserve"> ،</w:t>
      </w:r>
      <w:r w:rsidRPr="006B356A">
        <w:rPr>
          <w:rFonts w:ascii="Arabic Typesetting" w:hAnsi="Arabic Typesetting" w:cs="Arabic Typesetting"/>
          <w:sz w:val="140"/>
          <w:szCs w:val="140"/>
          <w:rtl/>
        </w:rPr>
        <w:t xml:space="preserve"> مُتَضَعِّفٌ ، لَوْ أَقْسَمَ عَلَى اللهِ لَأَبَرَّهُ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7E418F8" w14:textId="473243BF" w:rsidR="00AF6EC8" w:rsidRDefault="004E070B" w:rsidP="00AF6EC8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العبد الخفيّ يعمل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بخفاء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بعيداً عن ضجيج الأصوات </w:t>
      </w:r>
      <w:r w:rsidR="00AF6EC8">
        <w:rPr>
          <w:rFonts w:ascii="Arabic Typesetting" w:hAnsi="Arabic Typesetting" w:cs="Arabic Typesetting" w:hint="cs"/>
          <w:sz w:val="140"/>
          <w:szCs w:val="140"/>
          <w:rtl/>
        </w:rPr>
        <w:t>ولقطات الكاميرات ، والشاشات .</w:t>
      </w:r>
    </w:p>
    <w:p w14:paraId="6E5DDE16" w14:textId="24A4156F" w:rsidR="00AF6EC8" w:rsidRDefault="00AF6EC8" w:rsidP="00AF6EC8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بعيداً عن أعداد المتابعين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والمتابعات .</w:t>
      </w:r>
      <w:proofErr w:type="gramEnd"/>
    </w:p>
    <w:p w14:paraId="45D6FD8B" w14:textId="5DED13E6" w:rsidR="00AF6EC8" w:rsidRDefault="00AF6EC8" w:rsidP="00AF6EC8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العبد الخفيّ حريص على إخفاء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عمله .</w:t>
      </w:r>
      <w:proofErr w:type="gramEnd"/>
    </w:p>
    <w:p w14:paraId="6B214AFA" w14:textId="28244767" w:rsidR="00AF6EC8" w:rsidRDefault="00AF6EC8" w:rsidP="00AF6EC8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العبد الخفيّ صاحب </w:t>
      </w:r>
      <w:r w:rsidR="00A874C5">
        <w:rPr>
          <w:rFonts w:ascii="Arabic Typesetting" w:hAnsi="Arabic Typesetting" w:cs="Arabic Typesetting" w:hint="cs"/>
          <w:sz w:val="140"/>
          <w:szCs w:val="140"/>
          <w:rtl/>
        </w:rPr>
        <w:t xml:space="preserve">خبيئة لا يعلمها إلا </w:t>
      </w:r>
      <w:proofErr w:type="gramStart"/>
      <w:r w:rsidR="00A874C5">
        <w:rPr>
          <w:rFonts w:ascii="Arabic Typesetting" w:hAnsi="Arabic Typesetting" w:cs="Arabic Typesetting" w:hint="cs"/>
          <w:sz w:val="140"/>
          <w:szCs w:val="140"/>
          <w:rtl/>
        </w:rPr>
        <w:t>الله .</w:t>
      </w:r>
      <w:proofErr w:type="gramEnd"/>
    </w:p>
    <w:p w14:paraId="12D41203" w14:textId="7C737288" w:rsidR="00A874C5" w:rsidRDefault="00A874C5" w:rsidP="00AF6EC8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العبد الخفيّ يستمتع بعبادة السرّ </w:t>
      </w:r>
      <w:proofErr w:type="gramStart"/>
      <w:r w:rsidR="00A24F08">
        <w:rPr>
          <w:rFonts w:ascii="Arabic Typesetting" w:hAnsi="Arabic Typesetting" w:cs="Arabic Typesetting" w:hint="cs"/>
          <w:sz w:val="140"/>
          <w:szCs w:val="140"/>
          <w:rtl/>
        </w:rPr>
        <w:t xml:space="preserve">والخفاء 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  <w:proofErr w:type="gramEnd"/>
    </w:p>
    <w:p w14:paraId="2D35170E" w14:textId="1FDBF1A9" w:rsidR="00A874C5" w:rsidRDefault="00A874C5" w:rsidP="00A874C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العبد الخفيّ </w:t>
      </w:r>
      <w:r w:rsidR="00205157" w:rsidRPr="00205157">
        <w:rPr>
          <w:rFonts w:ascii="Arabic Typesetting" w:hAnsi="Arabic Typesetting" w:cs="Arabic Typesetting"/>
          <w:sz w:val="140"/>
          <w:szCs w:val="140"/>
          <w:rtl/>
        </w:rPr>
        <w:t>إِنْ كَانَ فِي الحِرَاسَةِ، كَانَ فِي الحِرَاسَةِ، وَإِنْ كَانَ فِي السَّاقَةِ كَانَ فِي السَّاقَةِ، إِنِ اسْتَأْذَنَ لَمْ يُؤْذَنْ لَهُ، وَإِنْ شَفَعَ لَمْ يُشَفَّعْ.</w:t>
      </w:r>
    </w:p>
    <w:p w14:paraId="23A25E69" w14:textId="1813A5D5" w:rsidR="00F47696" w:rsidRDefault="00F47696" w:rsidP="00A874C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العبد الخفيّ إن حضر لم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يعرف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وإن غاب لم </w:t>
      </w:r>
      <w:r w:rsidR="005219AB">
        <w:rPr>
          <w:rFonts w:ascii="Arabic Typesetting" w:hAnsi="Arabic Typesetting" w:cs="Arabic Typesetting" w:hint="cs"/>
          <w:sz w:val="140"/>
          <w:szCs w:val="140"/>
          <w:rtl/>
        </w:rPr>
        <w:t>يفقد .</w:t>
      </w:r>
    </w:p>
    <w:p w14:paraId="6FE32400" w14:textId="53D29A03" w:rsidR="005219AB" w:rsidRDefault="005219AB" w:rsidP="00A874C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العبد الخفيّ </w:t>
      </w:r>
      <w:r w:rsidR="00612B64">
        <w:rPr>
          <w:rFonts w:ascii="Arabic Typesetting" w:hAnsi="Arabic Typesetting" w:cs="Arabic Typesetting" w:hint="cs"/>
          <w:sz w:val="140"/>
          <w:szCs w:val="140"/>
          <w:rtl/>
        </w:rPr>
        <w:t xml:space="preserve">بينه وبين الله سريرةٌ قد </w:t>
      </w:r>
      <w:proofErr w:type="gramStart"/>
      <w:r w:rsidR="00612B64">
        <w:rPr>
          <w:rFonts w:ascii="Arabic Typesetting" w:hAnsi="Arabic Typesetting" w:cs="Arabic Typesetting" w:hint="cs"/>
          <w:sz w:val="140"/>
          <w:szCs w:val="140"/>
          <w:rtl/>
        </w:rPr>
        <w:t>أسر</w:t>
      </w:r>
      <w:r w:rsidR="00205157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="00612B64">
        <w:rPr>
          <w:rFonts w:ascii="Arabic Typesetting" w:hAnsi="Arabic Typesetting" w:cs="Arabic Typesetting" w:hint="cs"/>
          <w:sz w:val="140"/>
          <w:szCs w:val="140"/>
          <w:rtl/>
        </w:rPr>
        <w:t>ها .</w:t>
      </w:r>
      <w:proofErr w:type="gramEnd"/>
    </w:p>
    <w:p w14:paraId="577AB929" w14:textId="098966F7" w:rsidR="00612B64" w:rsidRDefault="00612B64" w:rsidP="00A874C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العبد الخفيّ هو الساجد في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خلوته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الساكب لعبرته</w:t>
      </w:r>
      <w:r w:rsidR="00DA4F28">
        <w:rPr>
          <w:rFonts w:ascii="Arabic Typesetting" w:hAnsi="Arabic Typesetting" w:cs="Arabic Typesetting" w:hint="cs"/>
          <w:sz w:val="140"/>
          <w:szCs w:val="140"/>
          <w:rtl/>
        </w:rPr>
        <w:t xml:space="preserve"> الباكي على ذنبه وخطيئته ، المخفي ل</w:t>
      </w:r>
      <w:r w:rsidR="00205157">
        <w:rPr>
          <w:rFonts w:ascii="Arabic Typesetting" w:hAnsi="Arabic Typesetting" w:cs="Arabic Typesetting" w:hint="cs"/>
          <w:sz w:val="140"/>
          <w:szCs w:val="140"/>
          <w:rtl/>
        </w:rPr>
        <w:t>عملهِ و</w:t>
      </w:r>
      <w:r w:rsidR="00DA4F28">
        <w:rPr>
          <w:rFonts w:ascii="Arabic Typesetting" w:hAnsi="Arabic Typesetting" w:cs="Arabic Typesetting" w:hint="cs"/>
          <w:sz w:val="140"/>
          <w:szCs w:val="140"/>
          <w:rtl/>
        </w:rPr>
        <w:t>صدقته</w:t>
      </w:r>
      <w:r w:rsidR="00205157">
        <w:rPr>
          <w:rFonts w:ascii="Arabic Typesetting" w:hAnsi="Arabic Typesetting" w:cs="Arabic Typesetting" w:hint="cs"/>
          <w:sz w:val="140"/>
          <w:szCs w:val="140"/>
          <w:rtl/>
        </w:rPr>
        <w:t>ِ</w:t>
      </w:r>
      <w:r w:rsidR="00DA4F28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</w:p>
    <w:p w14:paraId="5FF69FB2" w14:textId="77777777" w:rsidR="00A162B6" w:rsidRDefault="00DA4F28" w:rsidP="00A162B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خذ هذا النموذج </w:t>
      </w:r>
      <w:r w:rsidR="00A162B6">
        <w:rPr>
          <w:rFonts w:ascii="Arabic Typesetting" w:hAnsi="Arabic Typesetting" w:cs="Arabic Typesetting" w:hint="cs"/>
          <w:sz w:val="140"/>
          <w:szCs w:val="140"/>
          <w:rtl/>
        </w:rPr>
        <w:t xml:space="preserve">عن عبدٍ </w:t>
      </w:r>
      <w:r>
        <w:rPr>
          <w:rFonts w:ascii="Arabic Typesetting" w:hAnsi="Arabic Typesetting" w:cs="Arabic Typesetting" w:hint="cs"/>
          <w:sz w:val="140"/>
          <w:szCs w:val="140"/>
          <w:rtl/>
        </w:rPr>
        <w:t>من عباد الله الأخفياء</w:t>
      </w:r>
      <w:r w:rsidR="00A162B6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20AF284C" w14:textId="77777777" w:rsidR="00444187" w:rsidRDefault="00010BB8" w:rsidP="00A162B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عبدٌ من عباد الله لا يعرفه كثيرٌ من الناس </w:t>
      </w:r>
    </w:p>
    <w:p w14:paraId="4D0E032B" w14:textId="103BF1F0" w:rsidR="003925D1" w:rsidRDefault="00C07454" w:rsidP="00A162B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بل صحابيّ جليل خفي كان </w:t>
      </w:r>
      <w:r w:rsidRPr="00010BB8">
        <w:rPr>
          <w:rFonts w:ascii="Arabic Typesetting" w:hAnsi="Arabic Typesetting" w:cs="Arabic Typesetting"/>
          <w:sz w:val="140"/>
          <w:szCs w:val="140"/>
          <w:rtl/>
        </w:rPr>
        <w:t>بِوَجْهِهِ دَمَامَةٌ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فأراد النبي</w:t>
      </w:r>
      <w:r w:rsidRPr="0035151F">
        <w:rPr>
          <w:rFonts w:cs="SC_SHMOOKH 01"/>
          <w:sz w:val="92"/>
          <w:szCs w:val="92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أن يحتفي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به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وأن يكشف عن سرّ خفائه العامر بالخلوات ، والطاعات ، والقربات .</w:t>
      </w:r>
    </w:p>
    <w:p w14:paraId="11AB1839" w14:textId="77777777" w:rsidR="00444187" w:rsidRDefault="00640FE4" w:rsidP="00E2630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ففي صحيح مسلم </w:t>
      </w:r>
      <w:r w:rsidR="006F474D">
        <w:rPr>
          <w:rFonts w:ascii="Arabic Typesetting" w:hAnsi="Arabic Typesetting" w:cs="Arabic Typesetting" w:hint="cs"/>
          <w:sz w:val="140"/>
          <w:szCs w:val="140"/>
          <w:rtl/>
        </w:rPr>
        <w:t>يقول أبو</w:t>
      </w:r>
      <w:r w:rsidR="006F474D" w:rsidRPr="006F474D">
        <w:rPr>
          <w:rFonts w:ascii="Arabic Typesetting" w:hAnsi="Arabic Typesetting" w:cs="Arabic Typesetting"/>
          <w:sz w:val="140"/>
          <w:szCs w:val="140"/>
          <w:rtl/>
        </w:rPr>
        <w:t xml:space="preserve"> بَرْزَة</w:t>
      </w:r>
      <w:r w:rsidR="006F474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proofErr w:type="gramStart"/>
      <w:r w:rsidR="006F474D" w:rsidRPr="0035151F">
        <w:rPr>
          <w:rFonts w:cs="SC_SHMOOKH 01" w:hint="cs"/>
          <w:sz w:val="92"/>
          <w:szCs w:val="92"/>
          <w:rtl/>
        </w:rPr>
        <w:t>&gt;</w:t>
      </w:r>
      <w:r w:rsidR="006F474D" w:rsidRPr="006F474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6F474D">
        <w:rPr>
          <w:rFonts w:ascii="Arabic Typesetting" w:hAnsi="Arabic Typesetting" w:cs="Arabic Typesetting" w:hint="cs"/>
          <w:sz w:val="140"/>
          <w:szCs w:val="140"/>
          <w:rtl/>
        </w:rPr>
        <w:t>:</w:t>
      </w:r>
      <w:proofErr w:type="gramEnd"/>
      <w:r w:rsidR="006F474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6F474D" w:rsidRPr="006F474D">
        <w:rPr>
          <w:rFonts w:ascii="Arabic Typesetting" w:hAnsi="Arabic Typesetting" w:cs="Arabic Typesetting"/>
          <w:sz w:val="140"/>
          <w:szCs w:val="140"/>
          <w:rtl/>
        </w:rPr>
        <w:t>أَنَّ النَّبِيَّ</w:t>
      </w:r>
      <w:r w:rsidR="006F474D" w:rsidRPr="0035151F">
        <w:rPr>
          <w:rFonts w:cs="SC_SHMOOKH 01"/>
          <w:sz w:val="92"/>
          <w:szCs w:val="92"/>
        </w:rPr>
        <w:sym w:font="AGA Arabesque" w:char="F065"/>
      </w:r>
      <w:r w:rsidR="006F474D" w:rsidRPr="006F474D">
        <w:rPr>
          <w:rFonts w:ascii="Arabic Typesetting" w:hAnsi="Arabic Typesetting" w:cs="Arabic Typesetting"/>
          <w:sz w:val="140"/>
          <w:szCs w:val="140"/>
          <w:rtl/>
        </w:rPr>
        <w:t xml:space="preserve">  كَانَ فِي مَغْزًى لَهُ، فَأَفَاءَ اللهُ عَلَيْهِ، فَقَالَ لِأَصْحَابِهِ: «هَلْ تَفْقِدُونَ مِنْ أَحَدٍ؟»</w:t>
      </w:r>
    </w:p>
    <w:p w14:paraId="1FFE8631" w14:textId="77777777" w:rsidR="00444187" w:rsidRDefault="006F474D" w:rsidP="00E2630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F474D">
        <w:rPr>
          <w:rFonts w:ascii="Arabic Typesetting" w:hAnsi="Arabic Typesetting" w:cs="Arabic Typesetting"/>
          <w:sz w:val="140"/>
          <w:szCs w:val="140"/>
          <w:rtl/>
        </w:rPr>
        <w:t>قَالُوا: نَعَمْ، فُلَانًا، وَفُلَانًا، وَفُلَانًا،</w:t>
      </w:r>
      <w:r w:rsidR="00E2630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6F474D">
        <w:rPr>
          <w:rFonts w:ascii="Arabic Typesetting" w:hAnsi="Arabic Typesetting" w:cs="Arabic Typesetting"/>
          <w:sz w:val="140"/>
          <w:szCs w:val="140"/>
          <w:rtl/>
        </w:rPr>
        <w:t>ثُمَّ قَالَ:</w:t>
      </w:r>
    </w:p>
    <w:p w14:paraId="6EBDB3D5" w14:textId="77777777" w:rsidR="00444187" w:rsidRDefault="006F474D" w:rsidP="00E2630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F474D">
        <w:rPr>
          <w:rFonts w:ascii="Arabic Typesetting" w:hAnsi="Arabic Typesetting" w:cs="Arabic Typesetting"/>
          <w:sz w:val="140"/>
          <w:szCs w:val="140"/>
          <w:rtl/>
        </w:rPr>
        <w:t xml:space="preserve">«هَلْ تَفْقِدُونَ مِنْ أَحَدٍ؟» </w:t>
      </w:r>
    </w:p>
    <w:p w14:paraId="290DB47B" w14:textId="77777777" w:rsidR="00444187" w:rsidRDefault="006F474D" w:rsidP="00E2630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F474D">
        <w:rPr>
          <w:rFonts w:ascii="Arabic Typesetting" w:hAnsi="Arabic Typesetting" w:cs="Arabic Typesetting"/>
          <w:sz w:val="140"/>
          <w:szCs w:val="140"/>
          <w:rtl/>
        </w:rPr>
        <w:lastRenderedPageBreak/>
        <w:t>قَالُوا: نَعَمْ، فُلَانًا، وَفُلَانًا، وَفُلَانًا، ثُمَّ قَالَ:</w:t>
      </w:r>
    </w:p>
    <w:p w14:paraId="3E56138D" w14:textId="0738ECA1" w:rsidR="00444187" w:rsidRDefault="006F474D" w:rsidP="00E2630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F474D">
        <w:rPr>
          <w:rFonts w:ascii="Arabic Typesetting" w:hAnsi="Arabic Typesetting" w:cs="Arabic Typesetting"/>
          <w:sz w:val="140"/>
          <w:szCs w:val="140"/>
          <w:rtl/>
        </w:rPr>
        <w:t>«هَلْ تَفْقِدُونَ مِنْ أَحَدٍ؟»</w:t>
      </w:r>
    </w:p>
    <w:p w14:paraId="5A73E76B" w14:textId="77777777" w:rsidR="007E47C9" w:rsidRDefault="006F474D" w:rsidP="00E2630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F474D">
        <w:rPr>
          <w:rFonts w:ascii="Arabic Typesetting" w:hAnsi="Arabic Typesetting" w:cs="Arabic Typesetting"/>
          <w:sz w:val="140"/>
          <w:szCs w:val="140"/>
          <w:rtl/>
        </w:rPr>
        <w:t>قَالُوا: لَا، قَالَ: «لَكِنِّي أَفْقِدُ جُلَيْبِيبًا، فَاطْلُبُوهُ»</w:t>
      </w:r>
    </w:p>
    <w:p w14:paraId="131A4A37" w14:textId="6D40651C" w:rsidR="00C07454" w:rsidRPr="00C07454" w:rsidRDefault="006F474D" w:rsidP="00E2630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F474D">
        <w:rPr>
          <w:rFonts w:ascii="Arabic Typesetting" w:hAnsi="Arabic Typesetting" w:cs="Arabic Typesetting"/>
          <w:sz w:val="140"/>
          <w:szCs w:val="140"/>
          <w:rtl/>
        </w:rPr>
        <w:t xml:space="preserve">فَطُلِبَ فِي الْقَتْلَى، فَوَجَدُوهُ إِلَى جَنْبِ سَبْعَةٍ قَدْ قَتَلَهُمْ، ثُمَّ قَتَلُوهُ، فَأَتَى النَّبِيُّ </w:t>
      </w:r>
      <w:r w:rsidR="00E2630D" w:rsidRPr="0035151F">
        <w:rPr>
          <w:rFonts w:cs="SC_SHMOOKH 01"/>
          <w:sz w:val="92"/>
          <w:szCs w:val="92"/>
        </w:rPr>
        <w:sym w:font="AGA Arabesque" w:char="F065"/>
      </w:r>
      <w:r w:rsidRPr="006F474D">
        <w:rPr>
          <w:rFonts w:ascii="Arabic Typesetting" w:hAnsi="Arabic Typesetting" w:cs="Arabic Typesetting"/>
          <w:sz w:val="140"/>
          <w:szCs w:val="140"/>
          <w:rtl/>
        </w:rPr>
        <w:t xml:space="preserve"> فَوَقَفَ عَلَيْهِ، فَقَالَ: </w:t>
      </w:r>
      <w:r w:rsidRPr="006F474D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«قَتَلَ سَبْعَةً، ثُمَّ قَتَلُوهُ هَذَا مِنِّي وَأَنَا مِنْهُ، هَذَا مِنِّي وَأَنَا مِنْهُ» قَالَ: فَوَضَعَهُ عَلَى سَاعِدَيْهِ لَيْسَ لَهُ إِلَّا سَاعِدَا النَّبِيِّ </w:t>
      </w:r>
      <w:r w:rsidR="007A4126" w:rsidRPr="0035151F">
        <w:rPr>
          <w:rFonts w:cs="SC_SHMOOKH 01"/>
          <w:sz w:val="92"/>
          <w:szCs w:val="92"/>
        </w:rPr>
        <w:sym w:font="AGA Arabesque" w:char="F065"/>
      </w:r>
      <w:r w:rsidRPr="006F474D">
        <w:rPr>
          <w:rFonts w:ascii="Arabic Typesetting" w:hAnsi="Arabic Typesetting" w:cs="Arabic Typesetting"/>
          <w:sz w:val="140"/>
          <w:szCs w:val="140"/>
          <w:rtl/>
        </w:rPr>
        <w:t xml:space="preserve"> قَالَ: فَحُفِرَ لَهُ وَوُضِعَ فِي قَبْرِهِ</w:t>
      </w:r>
      <w:r w:rsidR="007A4126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297981FE" w14:textId="50163DC8" w:rsidR="00DB2E83" w:rsidRDefault="007A4126" w:rsidP="00242B88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لم يذكر جليبيباً لأنه كان عبداً مغموراً خفيّاً لا يفقد ولا </w:t>
      </w:r>
      <w:r w:rsidR="00DB2E83">
        <w:rPr>
          <w:rFonts w:ascii="Arabic Typesetting" w:hAnsi="Arabic Typesetting" w:cs="Arabic Typesetting" w:hint="cs"/>
          <w:sz w:val="140"/>
          <w:szCs w:val="140"/>
          <w:rtl/>
        </w:rPr>
        <w:t xml:space="preserve">يذكر عند </w:t>
      </w:r>
      <w:proofErr w:type="gramStart"/>
      <w:r w:rsidR="00DB2E83">
        <w:rPr>
          <w:rFonts w:ascii="Arabic Typesetting" w:hAnsi="Arabic Typesetting" w:cs="Arabic Typesetting" w:hint="cs"/>
          <w:sz w:val="140"/>
          <w:szCs w:val="140"/>
          <w:rtl/>
        </w:rPr>
        <w:t>الناس ،</w:t>
      </w:r>
      <w:proofErr w:type="gramEnd"/>
      <w:r w:rsidR="00DB2E83">
        <w:rPr>
          <w:rFonts w:ascii="Arabic Typesetting" w:hAnsi="Arabic Typesetting" w:cs="Arabic Typesetting" w:hint="cs"/>
          <w:sz w:val="140"/>
          <w:szCs w:val="140"/>
          <w:rtl/>
        </w:rPr>
        <w:t xml:space="preserve"> لكن النبي </w:t>
      </w:r>
      <w:r w:rsidR="00DB2E83" w:rsidRPr="0035151F">
        <w:rPr>
          <w:rFonts w:cs="SC_SHMOOKH 01"/>
          <w:sz w:val="92"/>
          <w:szCs w:val="92"/>
        </w:rPr>
        <w:sym w:font="AGA Arabesque" w:char="F065"/>
      </w:r>
      <w:r w:rsidR="00DB2E83">
        <w:rPr>
          <w:rFonts w:ascii="Arabic Typesetting" w:hAnsi="Arabic Typesetting" w:cs="Arabic Typesetting" w:hint="cs"/>
          <w:sz w:val="140"/>
          <w:szCs w:val="140"/>
          <w:rtl/>
        </w:rPr>
        <w:t xml:space="preserve"> فقده ، ورفعه </w:t>
      </w:r>
      <w:r w:rsidR="00DB2E83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وعلى ساعديه وضعه ، وقال : </w:t>
      </w:r>
      <w:r w:rsidR="00DB2E83" w:rsidRPr="006F474D">
        <w:rPr>
          <w:rFonts w:ascii="Arabic Typesetting" w:hAnsi="Arabic Typesetting" w:cs="Arabic Typesetting"/>
          <w:sz w:val="140"/>
          <w:szCs w:val="140"/>
          <w:rtl/>
        </w:rPr>
        <w:t>«هَذَا مِنِّي وَأَنَا مِنْهُ»</w:t>
      </w:r>
      <w:r w:rsidR="00242B88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DB2E83">
        <w:rPr>
          <w:rFonts w:ascii="Arabic Typesetting" w:hAnsi="Arabic Typesetting" w:cs="Arabic Typesetting" w:hint="cs"/>
          <w:sz w:val="140"/>
          <w:szCs w:val="140"/>
          <w:rtl/>
        </w:rPr>
        <w:t>اللهم نسألك من فضلك .</w:t>
      </w:r>
    </w:p>
    <w:p w14:paraId="01C7E4F2" w14:textId="77777777" w:rsidR="00770DED" w:rsidRDefault="00242B88" w:rsidP="007E47C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في أعقاب معركة نهاوند التي سمّيت بفتح الفتوح في عهد عمر </w:t>
      </w:r>
      <w:r w:rsidR="00593AF9">
        <w:rPr>
          <w:rFonts w:ascii="Arabic Typesetting" w:hAnsi="Arabic Typesetting" w:cs="Arabic Typesetting" w:hint="cs"/>
          <w:sz w:val="140"/>
          <w:szCs w:val="140"/>
          <w:rtl/>
        </w:rPr>
        <w:t xml:space="preserve">بن الخطاب </w:t>
      </w:r>
      <w:r w:rsidR="00BA795F" w:rsidRPr="0035151F">
        <w:rPr>
          <w:rFonts w:cs="SC_SHMOOKH 01" w:hint="cs"/>
          <w:sz w:val="92"/>
          <w:szCs w:val="92"/>
          <w:rtl/>
        </w:rPr>
        <w:t>&gt;</w:t>
      </w:r>
      <w:r w:rsidR="00BA795F">
        <w:rPr>
          <w:rFonts w:ascii="Arabic Typesetting" w:hAnsi="Arabic Typesetting" w:cs="Arabic Typesetting" w:hint="cs"/>
          <w:sz w:val="140"/>
          <w:szCs w:val="140"/>
          <w:rtl/>
        </w:rPr>
        <w:t xml:space="preserve"> جاء البشير ف</w:t>
      </w:r>
      <w:r w:rsidRPr="00242B88">
        <w:rPr>
          <w:rFonts w:ascii="Arabic Typesetting" w:hAnsi="Arabic Typesetting" w:cs="Arabic Typesetting"/>
          <w:sz w:val="140"/>
          <w:szCs w:val="140"/>
          <w:rtl/>
        </w:rPr>
        <w:t>قَالَ:</w:t>
      </w:r>
    </w:p>
    <w:p w14:paraId="0B59539E" w14:textId="77777777" w:rsidR="00770DED" w:rsidRDefault="00242B88" w:rsidP="007E47C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42B88">
        <w:rPr>
          <w:rFonts w:ascii="Arabic Typesetting" w:hAnsi="Arabic Typesetting" w:cs="Arabic Typesetting"/>
          <w:sz w:val="140"/>
          <w:szCs w:val="140"/>
          <w:rtl/>
        </w:rPr>
        <w:lastRenderedPageBreak/>
        <w:t>أَبْشِرْ يَا أَمِيرَ الْمُؤْمِنِينَ بِفَتْحٍ أَعَزَّ اللَّهُ بِهِ الإِسْلامَ وَأَهْلَهُ، وَأَذَلَّ بِهِ الْكُفْرَ وَأَهْلَهُ قَالَ: فَحَمَدَ اللَّه</w:t>
      </w:r>
      <w:r w:rsidR="00BA795F">
        <w:rPr>
          <w:rFonts w:ascii="Arabic Typesetting" w:hAnsi="Arabic Typesetting" w:cs="Arabic Typesetting" w:hint="cs"/>
          <w:sz w:val="140"/>
          <w:szCs w:val="140"/>
          <w:rtl/>
        </w:rPr>
        <w:t xml:space="preserve">َ عمرُ </w:t>
      </w:r>
      <w:r w:rsidR="00BA795F" w:rsidRPr="0035151F">
        <w:rPr>
          <w:rFonts w:cs="SC_SHMOOKH 01" w:hint="cs"/>
          <w:sz w:val="92"/>
          <w:szCs w:val="92"/>
          <w:rtl/>
        </w:rPr>
        <w:t>&gt;</w:t>
      </w:r>
      <w:r w:rsidRPr="00242B88">
        <w:rPr>
          <w:rFonts w:ascii="Arabic Typesetting" w:hAnsi="Arabic Typesetting" w:cs="Arabic Typesetting"/>
          <w:sz w:val="140"/>
          <w:szCs w:val="140"/>
          <w:rtl/>
        </w:rPr>
        <w:t xml:space="preserve"> ثُمَّ قَالَ: النُّعْمَانُ بَعَثَكَ؟</w:t>
      </w:r>
    </w:p>
    <w:p w14:paraId="6EC793EB" w14:textId="77777777" w:rsidR="00047AF4" w:rsidRDefault="00242B88" w:rsidP="00770DE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42B88">
        <w:rPr>
          <w:rFonts w:ascii="Arabic Typesetting" w:hAnsi="Arabic Typesetting" w:cs="Arabic Typesetting"/>
          <w:sz w:val="140"/>
          <w:szCs w:val="140"/>
          <w:rtl/>
        </w:rPr>
        <w:t>قَالَ: احْتَسَب النُّعْمَانَ يَا أَمِيرَ الْمُؤْمِنِينَ،</w:t>
      </w:r>
      <w:r w:rsidR="00770DE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242B88">
        <w:rPr>
          <w:rFonts w:ascii="Arabic Typesetting" w:hAnsi="Arabic Typesetting" w:cs="Arabic Typesetting"/>
          <w:sz w:val="140"/>
          <w:szCs w:val="140"/>
          <w:rtl/>
        </w:rPr>
        <w:t>قَالَ: فَبَكَى عُمَرُ وَاسْتَرْجَعَ قَالَ: وَمَنْ وَيْحَكَ!</w:t>
      </w:r>
    </w:p>
    <w:p w14:paraId="0A7E6E45" w14:textId="0650F0D5" w:rsidR="00047AF4" w:rsidRDefault="00242B88" w:rsidP="00770DE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42B88">
        <w:rPr>
          <w:rFonts w:ascii="Arabic Typesetting" w:hAnsi="Arabic Typesetting" w:cs="Arabic Typesetting"/>
          <w:sz w:val="140"/>
          <w:szCs w:val="140"/>
          <w:rtl/>
        </w:rPr>
        <w:lastRenderedPageBreak/>
        <w:t>قَالَ: فُلانٌ</w:t>
      </w:r>
      <w:r w:rsidR="00052CCF">
        <w:rPr>
          <w:rFonts w:ascii="Arabic Typesetting" w:hAnsi="Arabic Typesetting" w:cs="Arabic Typesetting" w:hint="cs"/>
          <w:sz w:val="140"/>
          <w:szCs w:val="140"/>
          <w:rtl/>
        </w:rPr>
        <w:t xml:space="preserve"> قتل</w:t>
      </w:r>
      <w:r w:rsidRPr="00242B88">
        <w:rPr>
          <w:rFonts w:ascii="Arabic Typesetting" w:hAnsi="Arabic Typesetting" w:cs="Arabic Typesetting"/>
          <w:sz w:val="140"/>
          <w:szCs w:val="140"/>
          <w:rtl/>
        </w:rPr>
        <w:t xml:space="preserve"> وَفُلانٌ</w:t>
      </w:r>
      <w:r w:rsidR="00052CCF">
        <w:rPr>
          <w:rFonts w:ascii="Arabic Typesetting" w:hAnsi="Arabic Typesetting" w:cs="Arabic Typesetting" w:hint="cs"/>
          <w:sz w:val="140"/>
          <w:szCs w:val="140"/>
          <w:rtl/>
        </w:rPr>
        <w:t xml:space="preserve"> قتل</w:t>
      </w:r>
      <w:r w:rsidRPr="00242B88">
        <w:rPr>
          <w:rFonts w:ascii="Arabic Typesetting" w:hAnsi="Arabic Typesetting" w:cs="Arabic Typesetting"/>
          <w:sz w:val="140"/>
          <w:szCs w:val="140"/>
          <w:rtl/>
        </w:rPr>
        <w:t>، حَتَّى عَدَّ لَهُ نَاسًا كَثِيرًا، ثُمَّ قَالَ: وَآخَرِينَ يَا أَمِيرَ الْمُؤْمِنِينَ لا تَعْرِفُهُمْ</w:t>
      </w:r>
      <w:r w:rsidR="00047AF4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22CCCADD" w14:textId="77777777" w:rsidR="00047AF4" w:rsidRDefault="00242B88" w:rsidP="00047AF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42B88">
        <w:rPr>
          <w:rFonts w:ascii="Arabic Typesetting" w:hAnsi="Arabic Typesetting" w:cs="Arabic Typesetting"/>
          <w:sz w:val="140"/>
          <w:szCs w:val="140"/>
          <w:rtl/>
        </w:rPr>
        <w:t>فَقَالَ عُمَرُ وَهُوَ يَبْكِي: لا يَضُرُّهُمْ أَل</w:t>
      </w:r>
      <w:r w:rsidR="00770DED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Pr="00242B88">
        <w:rPr>
          <w:rFonts w:ascii="Arabic Typesetting" w:hAnsi="Arabic Typesetting" w:cs="Arabic Typesetting"/>
          <w:sz w:val="140"/>
          <w:szCs w:val="140"/>
          <w:rtl/>
        </w:rPr>
        <w:t xml:space="preserve">ا يَعْرِفَهُمْ عُمَرُ، وَلَكِنَّ اللَّهَ يَعْرِفُهُمْ. </w:t>
      </w:r>
      <w:r w:rsidRPr="00052CCF">
        <w:rPr>
          <w:rFonts w:ascii="Arabic Typesetting" w:hAnsi="Arabic Typesetting" w:cs="Arabic Typesetting"/>
          <w:sz w:val="50"/>
          <w:szCs w:val="50"/>
          <w:rtl/>
        </w:rPr>
        <w:t>تاريخ الطبري (4/ 120)</w:t>
      </w:r>
      <w:r w:rsidR="00047AF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6CAE436E" w14:textId="69579541" w:rsidR="003925D1" w:rsidRDefault="00052CCF" w:rsidP="00047AF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الله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أكبر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. اكتب يا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تاريخ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واحفظ يا زمن </w:t>
      </w:r>
      <w:r w:rsidR="007458CE">
        <w:rPr>
          <w:rFonts w:ascii="Arabic Typesetting" w:hAnsi="Arabic Typesetting" w:cs="Arabic Typesetting" w:hint="cs"/>
          <w:sz w:val="140"/>
          <w:szCs w:val="140"/>
          <w:rtl/>
        </w:rPr>
        <w:t>ع</w:t>
      </w:r>
      <w:r w:rsidR="00F82F96">
        <w:rPr>
          <w:rFonts w:ascii="Arabic Typesetting" w:hAnsi="Arabic Typesetting" w:cs="Arabic Typesetting" w:hint="cs"/>
          <w:sz w:val="140"/>
          <w:szCs w:val="140"/>
          <w:rtl/>
        </w:rPr>
        <w:t xml:space="preserve">ن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هذه النماذج والقصص التي </w:t>
      </w:r>
      <w:r w:rsidR="003C2418">
        <w:rPr>
          <w:rFonts w:ascii="Arabic Typesetting" w:hAnsi="Arabic Typesetting" w:cs="Arabic Typesetting" w:hint="cs"/>
          <w:sz w:val="140"/>
          <w:szCs w:val="140"/>
          <w:rtl/>
        </w:rPr>
        <w:t>اتحدت مقاصدها ومعانيها ، واختلفت رواياتها ومبانيها.</w:t>
      </w:r>
    </w:p>
    <w:p w14:paraId="750D8435" w14:textId="7CA7D880" w:rsidR="003C2418" w:rsidRDefault="003C2418" w:rsidP="003925D1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قصصٌ ت</w:t>
      </w:r>
      <w:r w:rsidR="001D6877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>
        <w:rPr>
          <w:rFonts w:ascii="Arabic Typesetting" w:hAnsi="Arabic Typesetting" w:cs="Arabic Typesetting" w:hint="cs"/>
          <w:sz w:val="140"/>
          <w:szCs w:val="140"/>
          <w:rtl/>
        </w:rPr>
        <w:t>ذ</w:t>
      </w:r>
      <w:r w:rsidR="001D6877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>
        <w:rPr>
          <w:rFonts w:ascii="Arabic Typesetting" w:hAnsi="Arabic Typesetting" w:cs="Arabic Typesetting" w:hint="cs"/>
          <w:sz w:val="140"/>
          <w:szCs w:val="140"/>
          <w:rtl/>
        </w:rPr>
        <w:t>كّ</w:t>
      </w:r>
      <w:r w:rsidR="001D6877">
        <w:rPr>
          <w:rFonts w:ascii="Arabic Typesetting" w:hAnsi="Arabic Typesetting" w:cs="Arabic Typesetting" w:hint="cs"/>
          <w:sz w:val="140"/>
          <w:szCs w:val="140"/>
          <w:rtl/>
        </w:rPr>
        <w:t>ِ</w:t>
      </w:r>
      <w:r>
        <w:rPr>
          <w:rFonts w:ascii="Arabic Typesetting" w:hAnsi="Arabic Typesetting" w:cs="Arabic Typesetting" w:hint="cs"/>
          <w:sz w:val="140"/>
          <w:szCs w:val="140"/>
          <w:rtl/>
        </w:rPr>
        <w:t>ر</w:t>
      </w:r>
      <w:r w:rsidR="001D6877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ب</w:t>
      </w:r>
      <w:r w:rsidR="00E5133E">
        <w:rPr>
          <w:rFonts w:ascii="Arabic Typesetting" w:hAnsi="Arabic Typesetting" w:cs="Arabic Typesetting" w:hint="cs"/>
          <w:sz w:val="140"/>
          <w:szCs w:val="140"/>
          <w:rtl/>
        </w:rPr>
        <w:t xml:space="preserve">أولئك الذين تنافسوا في أعمال الخفاء، وفرّوا من الشهرة </w:t>
      </w:r>
      <w:proofErr w:type="gramStart"/>
      <w:r w:rsidR="00E5133E">
        <w:rPr>
          <w:rFonts w:ascii="Arabic Typesetting" w:hAnsi="Arabic Typesetting" w:cs="Arabic Typesetting" w:hint="cs"/>
          <w:sz w:val="140"/>
          <w:szCs w:val="140"/>
          <w:rtl/>
        </w:rPr>
        <w:t>والضوضاء ،</w:t>
      </w:r>
      <w:proofErr w:type="gramEnd"/>
      <w:r w:rsidR="00E5133E">
        <w:rPr>
          <w:rFonts w:ascii="Arabic Typesetting" w:hAnsi="Arabic Typesetting" w:cs="Arabic Typesetting" w:hint="cs"/>
          <w:sz w:val="140"/>
          <w:szCs w:val="140"/>
          <w:rtl/>
        </w:rPr>
        <w:t xml:space="preserve"> بعيداً عن الإعلام والمدح والثناء </w:t>
      </w:r>
      <w:r w:rsidR="00982FEC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3FBBAB6" w14:textId="77777777" w:rsidR="00982FEC" w:rsidRDefault="00982FEC" w:rsidP="003925D1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بالله عليك ردّد معي ما قاله الخليفة عمر </w:t>
      </w:r>
      <w:proofErr w:type="gramStart"/>
      <w:r w:rsidRPr="0035151F">
        <w:rPr>
          <w:rFonts w:cs="SC_SHMOOKH 01" w:hint="cs"/>
          <w:sz w:val="92"/>
          <w:szCs w:val="92"/>
          <w:rtl/>
        </w:rPr>
        <w:t>&gt;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:</w:t>
      </w:r>
      <w:proofErr w:type="gramEnd"/>
    </w:p>
    <w:p w14:paraId="5515846D" w14:textId="4E299A1D" w:rsidR="00982FEC" w:rsidRDefault="00982FEC" w:rsidP="003925D1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42B88">
        <w:rPr>
          <w:rFonts w:ascii="Arabic Typesetting" w:hAnsi="Arabic Typesetting" w:cs="Arabic Typesetting"/>
          <w:sz w:val="140"/>
          <w:szCs w:val="140"/>
          <w:rtl/>
        </w:rPr>
        <w:t>لا يَضُرُّهُمْ أَل</w:t>
      </w:r>
      <w:r w:rsidR="00770DED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Pr="00242B88">
        <w:rPr>
          <w:rFonts w:ascii="Arabic Typesetting" w:hAnsi="Arabic Typesetting" w:cs="Arabic Typesetting"/>
          <w:sz w:val="140"/>
          <w:szCs w:val="140"/>
          <w:rtl/>
        </w:rPr>
        <w:t xml:space="preserve">ا يَعْرِفَهُمْ عُمَرُ، وَلَكِنَّ اللَّهَ </w:t>
      </w:r>
      <w:proofErr w:type="gramStart"/>
      <w:r w:rsidRPr="00242B88">
        <w:rPr>
          <w:rFonts w:ascii="Arabic Typesetting" w:hAnsi="Arabic Typesetting" w:cs="Arabic Typesetting"/>
          <w:sz w:val="140"/>
          <w:szCs w:val="140"/>
          <w:rtl/>
        </w:rPr>
        <w:t>يَعْرِفُهُمْ</w:t>
      </w:r>
      <w:r w:rsidR="00B56098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242B88">
        <w:rPr>
          <w:rFonts w:ascii="Arabic Typesetting" w:hAnsi="Arabic Typesetting" w:cs="Arabic Typesetting"/>
          <w:sz w:val="140"/>
          <w:szCs w:val="140"/>
          <w:rtl/>
        </w:rPr>
        <w:t>.</w:t>
      </w:r>
      <w:proofErr w:type="gramEnd"/>
    </w:p>
    <w:p w14:paraId="4A02B77A" w14:textId="5C5DC09E" w:rsidR="003925D1" w:rsidRDefault="00573360" w:rsidP="003925D1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اي والله فربّ مغمورٍ في الدنيا مشهورٍ في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الآخرة .</w:t>
      </w:r>
      <w:proofErr w:type="gramEnd"/>
    </w:p>
    <w:p w14:paraId="13B34598" w14:textId="62128847" w:rsidR="00573360" w:rsidRDefault="00573360" w:rsidP="003925D1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لم يشتهر الطفيل بن عمرو </w:t>
      </w:r>
      <w:r w:rsidRPr="0035151F">
        <w:rPr>
          <w:rFonts w:cs="SC_SHMOOKH 01" w:hint="cs"/>
          <w:sz w:val="92"/>
          <w:szCs w:val="92"/>
          <w:rtl/>
        </w:rPr>
        <w:t>&gt;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كشهرة أبي هريرة </w:t>
      </w:r>
      <w:r w:rsidRPr="0035151F">
        <w:rPr>
          <w:rFonts w:cs="SC_SHMOOKH 01" w:hint="cs"/>
          <w:sz w:val="92"/>
          <w:szCs w:val="92"/>
          <w:rtl/>
        </w:rPr>
        <w:t>&gt;</w:t>
      </w:r>
      <w:r>
        <w:rPr>
          <w:rFonts w:cs="SC_SHMOOKH 01" w:hint="cs"/>
          <w:sz w:val="92"/>
          <w:szCs w:val="92"/>
          <w:rtl/>
        </w:rPr>
        <w:t xml:space="preserve"> </w:t>
      </w:r>
      <w:r w:rsidRPr="00573360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>
        <w:rPr>
          <w:rFonts w:ascii="Arabic Typesetting" w:hAnsi="Arabic Typesetting" w:cs="Arabic Typesetting" w:hint="cs"/>
          <w:sz w:val="140"/>
          <w:szCs w:val="140"/>
          <w:rtl/>
        </w:rPr>
        <w:t>لكن</w:t>
      </w:r>
      <w:r w:rsidR="00D72B9D">
        <w:rPr>
          <w:rFonts w:ascii="Arabic Typesetting" w:hAnsi="Arabic Typesetting" w:cs="Arabic Typesetting" w:hint="cs"/>
          <w:sz w:val="140"/>
          <w:szCs w:val="140"/>
          <w:rtl/>
        </w:rPr>
        <w:t xml:space="preserve">ّ أبا هريرة من ثمرات الطفيل </w:t>
      </w:r>
      <w:proofErr w:type="gramStart"/>
      <w:r w:rsidR="00D72B9D" w:rsidRPr="0035151F">
        <w:rPr>
          <w:rFonts w:cs="SC_SHMOOKH 01" w:hint="cs"/>
          <w:sz w:val="92"/>
          <w:szCs w:val="92"/>
          <w:rtl/>
        </w:rPr>
        <w:t>{</w:t>
      </w:r>
      <w:r w:rsidR="00D72B9D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  <w:proofErr w:type="gramEnd"/>
    </w:p>
    <w:p w14:paraId="7C02FD9B" w14:textId="1865E18C" w:rsidR="00D72B9D" w:rsidRDefault="00D72B9D" w:rsidP="003925D1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كلنا يعرف الإمام</w:t>
      </w:r>
      <w:r w:rsidR="00F82F96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أحمد</w:t>
      </w:r>
      <w:r w:rsidR="00F82F96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بن حنبل</w:t>
      </w:r>
      <w:r w:rsidR="00F82F96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B76152" w:rsidRPr="0035151F">
        <w:rPr>
          <w:rFonts w:cs="SC_SHMOOKH 01" w:hint="cs"/>
          <w:sz w:val="92"/>
          <w:szCs w:val="92"/>
          <w:rtl/>
        </w:rPr>
        <w:t>~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ولكننا لا نعرف </w:t>
      </w:r>
      <w:r w:rsidR="00294B0F">
        <w:rPr>
          <w:rFonts w:ascii="Arabic Typesetting" w:hAnsi="Arabic Typesetting" w:cs="Arabic Typesetting" w:hint="cs"/>
          <w:sz w:val="140"/>
          <w:szCs w:val="140"/>
          <w:rtl/>
        </w:rPr>
        <w:t xml:space="preserve">الأم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التي كانت تمسك بيده في الغلس في ظلمة </w:t>
      </w:r>
      <w:r w:rsidR="00294B0F">
        <w:rPr>
          <w:rFonts w:ascii="Arabic Typesetting" w:hAnsi="Arabic Typesetting" w:cs="Arabic Typesetting" w:hint="cs"/>
          <w:sz w:val="140"/>
          <w:szCs w:val="140"/>
          <w:rtl/>
        </w:rPr>
        <w:t>الليل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وهو غلام حتى </w:t>
      </w:r>
      <w:r w:rsidR="00294B0F">
        <w:rPr>
          <w:rFonts w:ascii="Arabic Typesetting" w:hAnsi="Arabic Typesetting" w:cs="Arabic Typesetting" w:hint="cs"/>
          <w:sz w:val="140"/>
          <w:szCs w:val="140"/>
          <w:rtl/>
        </w:rPr>
        <w:t xml:space="preserve">تأتي به إلى المسجد ومجالس </w:t>
      </w:r>
      <w:proofErr w:type="gramStart"/>
      <w:r w:rsidR="00294B0F">
        <w:rPr>
          <w:rFonts w:ascii="Arabic Typesetting" w:hAnsi="Arabic Typesetting" w:cs="Arabic Typesetting" w:hint="cs"/>
          <w:sz w:val="140"/>
          <w:szCs w:val="140"/>
          <w:rtl/>
        </w:rPr>
        <w:t>العلم .</w:t>
      </w:r>
      <w:proofErr w:type="gramEnd"/>
    </w:p>
    <w:p w14:paraId="02232C48" w14:textId="347B32C4" w:rsidR="0044375A" w:rsidRDefault="00A74F9D" w:rsidP="003925D1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عرفنا مشاهير القراء </w:t>
      </w:r>
      <w:r w:rsidR="00E83A92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لكن ما عرفنا من </w:t>
      </w:r>
      <w:r w:rsidR="00E565AD">
        <w:rPr>
          <w:rFonts w:ascii="Arabic Typesetting" w:hAnsi="Arabic Typesetting" w:cs="Arabic Typesetting" w:hint="cs"/>
          <w:sz w:val="140"/>
          <w:szCs w:val="140"/>
          <w:rtl/>
        </w:rPr>
        <w:t>علّمهم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الحروف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والهجاء .</w:t>
      </w:r>
      <w:proofErr w:type="gramEnd"/>
    </w:p>
    <w:p w14:paraId="4AC47C91" w14:textId="6F2A06CF" w:rsidR="00294B0F" w:rsidRDefault="00B76152" w:rsidP="003925D1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عرفنا العلامة ابن باز </w:t>
      </w:r>
      <w:r w:rsidRPr="0035151F">
        <w:rPr>
          <w:rFonts w:cs="SC_SHMOOKH 01" w:hint="cs"/>
          <w:sz w:val="92"/>
          <w:szCs w:val="92"/>
          <w:rtl/>
        </w:rPr>
        <w:t>~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والذي بلغ في العلم مبلغاً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عظيماً </w:t>
      </w:r>
      <w:r w:rsidR="0044375A">
        <w:rPr>
          <w:rFonts w:ascii="Arabic Typesetting" w:hAnsi="Arabic Typesetting" w:cs="Arabic Typesetting" w:hint="cs"/>
          <w:sz w:val="140"/>
          <w:szCs w:val="140"/>
          <w:rtl/>
        </w:rPr>
        <w:t>،</w:t>
      </w:r>
      <w:proofErr w:type="gramEnd"/>
      <w:r w:rsidR="0044375A">
        <w:rPr>
          <w:rFonts w:ascii="Arabic Typesetting" w:hAnsi="Arabic Typesetting" w:cs="Arabic Typesetting" w:hint="cs"/>
          <w:sz w:val="140"/>
          <w:szCs w:val="140"/>
          <w:rtl/>
        </w:rPr>
        <w:t xml:space="preserve"> ولكننا لم نعرف من كان يقرأ العلم عليه وهو أعمى .</w:t>
      </w:r>
    </w:p>
    <w:p w14:paraId="4928607A" w14:textId="77777777" w:rsidR="00DD35FE" w:rsidRPr="00D95519" w:rsidRDefault="00DD35FE" w:rsidP="00DD35FE">
      <w:pPr>
        <w:jc w:val="center"/>
        <w:rPr>
          <w:rFonts w:ascii="Arabic Typesetting" w:hAnsi="Arabic Typesetting" w:cs="AL-Hotham"/>
          <w:b/>
          <w:bCs/>
          <w:color w:val="1F497D" w:themeColor="text2"/>
          <w:sz w:val="108"/>
          <w:szCs w:val="108"/>
          <w:rtl/>
        </w:rPr>
      </w:pPr>
      <w:r w:rsidRPr="00D95519">
        <w:rPr>
          <w:rFonts w:ascii="Arabic Typesetting" w:hAnsi="Arabic Typesetting" w:cs="AL-Hotham" w:hint="cs"/>
          <w:b/>
          <w:bCs/>
          <w:color w:val="FF0000"/>
          <w:sz w:val="108"/>
          <w:szCs w:val="108"/>
          <w:rtl/>
        </w:rPr>
        <w:t>أقول قولي هذا ...</w:t>
      </w:r>
    </w:p>
    <w:p w14:paraId="2D0A102C" w14:textId="77777777" w:rsidR="00DD35FE" w:rsidRPr="007A7CF2" w:rsidRDefault="00DD35FE" w:rsidP="00DD35FE">
      <w:pPr>
        <w:jc w:val="center"/>
        <w:rPr>
          <w:rFonts w:ascii="QCF_BSML" w:hAnsi="QCF_BSML" w:cs="QCF_BSML"/>
          <w:color w:val="000000"/>
          <w:sz w:val="69"/>
          <w:szCs w:val="69"/>
          <w:rtl/>
        </w:rPr>
      </w:pPr>
      <w:r>
        <w:rPr>
          <w:rFonts w:ascii="Arabic Typesetting" w:hAnsi="Arabic Typesetting" w:cs="AL-Battar"/>
          <w:color w:val="1F497D" w:themeColor="text2"/>
          <w:sz w:val="90"/>
          <w:szCs w:val="90"/>
          <w:rtl/>
        </w:rPr>
        <w:br w:type="page"/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</w:rPr>
        <w:lastRenderedPageBreak/>
        <w:sym w:font="AGA Arabesque" w:char="F029"/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 </w:t>
      </w:r>
      <w:r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الخطبة </w:t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الثانية </w:t>
      </w:r>
      <w:r w:rsidRPr="00FF35BF">
        <w:rPr>
          <w:rFonts w:ascii="Arabic Typesetting" w:hAnsi="Arabic Typesetting" w:cs="AL-Battar"/>
          <w:color w:val="1F497D" w:themeColor="text2"/>
          <w:sz w:val="90"/>
          <w:szCs w:val="90"/>
        </w:rPr>
        <w:sym w:font="AGA Arabesque" w:char="F028"/>
      </w:r>
    </w:p>
    <w:p w14:paraId="0B53456F" w14:textId="77777777" w:rsidR="00E83A92" w:rsidRDefault="00466B72" w:rsidP="0048080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هل تذكرون حديث المرأةِ السوداء التي</w:t>
      </w:r>
      <w:r w:rsidR="0048080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48080C" w:rsidRPr="0048080C">
        <w:rPr>
          <w:rFonts w:ascii="Arabic Typesetting" w:hAnsi="Arabic Typesetting" w:cs="Arabic Typesetting"/>
          <w:sz w:val="140"/>
          <w:szCs w:val="140"/>
          <w:rtl/>
        </w:rPr>
        <w:t>كَانَتْ تَقُمُّ الْمَسْجِدَ</w:t>
      </w:r>
      <w:r w:rsidR="007D3889">
        <w:rPr>
          <w:rFonts w:ascii="Arabic Typesetting" w:hAnsi="Arabic Typesetting" w:cs="Arabic Typesetting" w:hint="cs"/>
          <w:sz w:val="140"/>
          <w:szCs w:val="140"/>
          <w:rtl/>
        </w:rPr>
        <w:t xml:space="preserve"> في زمن رسول الله</w:t>
      </w:r>
      <w:r w:rsidR="007D3889" w:rsidRPr="0035151F">
        <w:rPr>
          <w:rFonts w:cs="SC_SHMOOKH 01"/>
          <w:sz w:val="92"/>
          <w:szCs w:val="92"/>
        </w:rPr>
        <w:sym w:font="AGA Arabesque" w:char="F065"/>
      </w:r>
      <w:r w:rsidR="0048080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E83A92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2EC33594" w14:textId="75B6E079" w:rsidR="00D27826" w:rsidRDefault="002506E9" w:rsidP="0048080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بالله تأمل إلى هذه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المهنة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تنظف بيوت الله ، وتنقيها من الدنس ، لم تتصدّر مجلساً ، ولم تلقي </w:t>
      </w: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خطبةً ولا درساً ، </w:t>
      </w:r>
      <w:r w:rsidR="00225301">
        <w:rPr>
          <w:rFonts w:ascii="Arabic Typesetting" w:hAnsi="Arabic Typesetting" w:cs="Arabic Typesetting" w:hint="cs"/>
          <w:sz w:val="140"/>
          <w:szCs w:val="140"/>
          <w:rtl/>
        </w:rPr>
        <w:t>ولم تكتب في ديوان المشاهير ، ولم تحظى بالكاميرات والشاشات ،</w:t>
      </w:r>
      <w:r w:rsidR="0051301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225301">
        <w:rPr>
          <w:rFonts w:ascii="Arabic Typesetting" w:hAnsi="Arabic Typesetting" w:cs="Arabic Typesetting" w:hint="cs"/>
          <w:sz w:val="140"/>
          <w:szCs w:val="140"/>
          <w:rtl/>
        </w:rPr>
        <w:t>لكنها أحبّت بيوت الله</w:t>
      </w:r>
      <w:r w:rsidR="0051301C">
        <w:rPr>
          <w:rFonts w:ascii="Arabic Typesetting" w:hAnsi="Arabic Typesetting" w:cs="Arabic Typesetting" w:hint="cs"/>
          <w:sz w:val="140"/>
          <w:szCs w:val="140"/>
          <w:rtl/>
        </w:rPr>
        <w:t xml:space="preserve"> ف</w:t>
      </w:r>
      <w:r w:rsidR="0051301C" w:rsidRPr="0048080C">
        <w:rPr>
          <w:rFonts w:ascii="Arabic Typesetting" w:hAnsi="Arabic Typesetting" w:cs="Arabic Typesetting"/>
          <w:sz w:val="140"/>
          <w:szCs w:val="140"/>
          <w:rtl/>
        </w:rPr>
        <w:t>كَانَتْ تَقُمُّ الْمَسْجِدَ</w:t>
      </w:r>
      <w:r w:rsidR="00225301">
        <w:rPr>
          <w:rFonts w:ascii="Arabic Typesetting" w:hAnsi="Arabic Typesetting" w:cs="Arabic Typesetting" w:hint="cs"/>
          <w:sz w:val="140"/>
          <w:szCs w:val="140"/>
          <w:rtl/>
        </w:rPr>
        <w:t xml:space="preserve"> فأحبّها الله </w:t>
      </w:r>
      <w:r w:rsidR="00E83A92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225301">
        <w:rPr>
          <w:rFonts w:ascii="Arabic Typesetting" w:hAnsi="Arabic Typesetting" w:cs="Arabic Typesetting" w:hint="cs"/>
          <w:sz w:val="140"/>
          <w:szCs w:val="140"/>
          <w:rtl/>
        </w:rPr>
        <w:t>فماتت ودفنت، ولم يعلم بموتها إلاّ اليسير من أهلها وعشيرتها</w:t>
      </w:r>
      <w:r w:rsidR="00E83A92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EABECE2" w14:textId="77777777" w:rsidR="00E83A92" w:rsidRDefault="00E83A92" w:rsidP="003925D1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3B836AC1" w14:textId="6CDCD388" w:rsidR="0044375A" w:rsidRDefault="00D27826" w:rsidP="003925D1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</w:t>
      </w:r>
      <w:r w:rsidR="00824280">
        <w:rPr>
          <w:rFonts w:ascii="Arabic Typesetting" w:hAnsi="Arabic Typesetting" w:cs="Arabic Typesetting" w:hint="cs"/>
          <w:sz w:val="140"/>
          <w:szCs w:val="140"/>
          <w:rtl/>
        </w:rPr>
        <w:t>ف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قدها رسول الله </w:t>
      </w:r>
      <w:r w:rsidRPr="0035151F">
        <w:rPr>
          <w:rFonts w:cs="SC_SHMOOKH 01"/>
          <w:sz w:val="92"/>
          <w:szCs w:val="92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فسألَ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عنها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فقيل له</w:t>
      </w:r>
      <w:r w:rsidR="00824280">
        <w:rPr>
          <w:rFonts w:ascii="Arabic Typesetting" w:hAnsi="Arabic Typesetting" w:cs="Arabic Typesetting" w:hint="cs"/>
          <w:sz w:val="140"/>
          <w:szCs w:val="140"/>
          <w:rtl/>
        </w:rPr>
        <w:t xml:space="preserve"> : ماتت.</w:t>
      </w:r>
    </w:p>
    <w:p w14:paraId="3A3DC47B" w14:textId="69CAA7D4" w:rsidR="003925D1" w:rsidRPr="008E4A02" w:rsidRDefault="00824280" w:rsidP="008E45C9">
      <w:pPr>
        <w:jc w:val="both"/>
        <w:rPr>
          <w:rFonts w:ascii="Arabic Typesetting" w:hAnsi="Arabic Typesetting" w:cs="Arabic Typesetting"/>
          <w:sz w:val="50"/>
          <w:szCs w:val="5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فقال </w:t>
      </w:r>
      <w:r w:rsidRPr="0035151F">
        <w:rPr>
          <w:rFonts w:cs="SC_SHMOOKH 01"/>
          <w:sz w:val="92"/>
          <w:szCs w:val="92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معاتباً :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824280">
        <w:rPr>
          <w:rFonts w:ascii="Arabic Typesetting" w:hAnsi="Arabic Typesetting" w:cs="Arabic Typesetting"/>
          <w:sz w:val="140"/>
          <w:szCs w:val="140"/>
          <w:rtl/>
        </w:rPr>
        <w:t>«أَفَلَا كُنْتُمْ آذَنْتُمُونِي» قَالَ: فَكَأَنَّهُمْ صَغَّرُوا أَمْرَهَا فَقَالَ: «دُلُّونِي عَلَى قَبْرِه</w:t>
      </w:r>
      <w:r w:rsidR="009D1F33">
        <w:rPr>
          <w:rFonts w:ascii="Arabic Typesetting" w:hAnsi="Arabic Typesetting" w:cs="Arabic Typesetting" w:hint="cs"/>
          <w:sz w:val="140"/>
          <w:szCs w:val="140"/>
          <w:rtl/>
        </w:rPr>
        <w:t>ا</w:t>
      </w:r>
      <w:r w:rsidRPr="00824280">
        <w:rPr>
          <w:rFonts w:ascii="Arabic Typesetting" w:hAnsi="Arabic Typesetting" w:cs="Arabic Typesetting"/>
          <w:sz w:val="140"/>
          <w:szCs w:val="140"/>
          <w:rtl/>
        </w:rPr>
        <w:t xml:space="preserve">» فَصَلَّى عَلَيْهَا، ثُمَّ قَالَ: «إِنَّ هَذِهِ الْقُبُورَ مَمْلُوءَةٌ ظُلْمَةً عَلَى أَهْلِهَا، وَإِنَّ اللهَ </w:t>
      </w:r>
      <w:r w:rsidR="009D1F33" w:rsidRPr="0035151F">
        <w:rPr>
          <w:rFonts w:ascii="AGA Arabesque" w:hAnsi="AGA Arabesque"/>
          <w:sz w:val="92"/>
          <w:szCs w:val="92"/>
        </w:rPr>
        <w:sym w:font="AGA Arabesque" w:char="F055"/>
      </w:r>
      <w:r w:rsidR="009D1F3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824280">
        <w:rPr>
          <w:rFonts w:ascii="Arabic Typesetting" w:hAnsi="Arabic Typesetting" w:cs="Arabic Typesetting"/>
          <w:sz w:val="140"/>
          <w:szCs w:val="140"/>
          <w:rtl/>
        </w:rPr>
        <w:t>يُنَوِّرُهَا لَهُمْ بِصَلَاتِي عَلَيْهِمْ»</w:t>
      </w:r>
      <w:r w:rsidR="008E45C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8E4A02" w:rsidRPr="008E4A02">
        <w:rPr>
          <w:rFonts w:ascii="Arabic Typesetting" w:hAnsi="Arabic Typesetting" w:cs="Arabic Typesetting" w:hint="cs"/>
          <w:sz w:val="50"/>
          <w:szCs w:val="50"/>
          <w:rtl/>
        </w:rPr>
        <w:t>رواه مسلم .</w:t>
      </w:r>
    </w:p>
    <w:p w14:paraId="477B2583" w14:textId="6B07CAA5" w:rsidR="00466B72" w:rsidRDefault="00923C5B" w:rsidP="00466B7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صدق رسول الله </w:t>
      </w:r>
      <w:r w:rsidRPr="0035151F">
        <w:rPr>
          <w:rFonts w:cs="SC_SHMOOKH 01"/>
          <w:sz w:val="92"/>
          <w:szCs w:val="92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وهو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يقول :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B8573C" w:rsidRPr="00B8573C">
        <w:rPr>
          <w:rFonts w:ascii="Arabic Typesetting" w:hAnsi="Arabic Typesetting" w:cs="Arabic Typesetting"/>
          <w:sz w:val="140"/>
          <w:szCs w:val="140"/>
          <w:rtl/>
        </w:rPr>
        <w:t xml:space="preserve">«إِنَّ اللَّهَ يُحِبُّ الْأَبْرَارَ الْأَتْقِيَاءَ الْأَخْفِيَاءَ، الَّذِينَ إِذَا غَابُوا لَمْ يُفْتَقَدُوا، وَإِنْ حَضَرُوا لَمْ يُدْعَوْا وَلَمْ يُعْرَفُوا، قُلُوبُهُمْ مَصَابِيحُ الْهُدَى، يَخْرُجُونَ مِنْ كُلِّ غَبْرَاءَ مُظْلِمَةٍ» </w:t>
      </w:r>
      <w:r w:rsidR="00B8573C" w:rsidRPr="00B8573C">
        <w:rPr>
          <w:rFonts w:ascii="Arabic Typesetting" w:hAnsi="Arabic Typesetting" w:cs="Arabic Typesetting"/>
          <w:sz w:val="34"/>
          <w:szCs w:val="34"/>
          <w:rtl/>
        </w:rPr>
        <w:t xml:space="preserve">رواه ابن ماجه في </w:t>
      </w:r>
      <w:r w:rsidR="00B8573C" w:rsidRPr="00B8573C">
        <w:rPr>
          <w:rFonts w:ascii="Arabic Typesetting" w:hAnsi="Arabic Typesetting" w:cs="Arabic Typesetting" w:hint="cs"/>
          <w:sz w:val="34"/>
          <w:szCs w:val="34"/>
          <w:rtl/>
        </w:rPr>
        <w:t>السنن</w:t>
      </w:r>
      <w:r w:rsidR="00B8573C" w:rsidRPr="00B8573C">
        <w:rPr>
          <w:rFonts w:ascii="Arabic Typesetting" w:hAnsi="Arabic Typesetting" w:cs="Arabic Typesetting"/>
          <w:sz w:val="34"/>
          <w:szCs w:val="34"/>
          <w:rtl/>
        </w:rPr>
        <w:t xml:space="preserve"> والحاكم في المستدرك .</w:t>
      </w:r>
    </w:p>
    <w:p w14:paraId="4B753A67" w14:textId="6F1A2821" w:rsidR="00337619" w:rsidRPr="008C77DA" w:rsidRDefault="00337619" w:rsidP="00337619">
      <w:pPr>
        <w:jc w:val="center"/>
        <w:rPr>
          <w:rFonts w:asciiTheme="minorBidi" w:hAnsiTheme="minorBidi" w:cstheme="minorBidi"/>
          <w:b/>
          <w:bCs/>
          <w:color w:val="FF0000"/>
          <w:sz w:val="68"/>
          <w:szCs w:val="68"/>
          <w:rtl/>
        </w:rPr>
      </w:pPr>
      <w:r w:rsidRPr="008C77DA">
        <w:rPr>
          <w:rFonts w:asciiTheme="minorBidi" w:hAnsiTheme="minorBidi" w:cstheme="minorBidi"/>
          <w:b/>
          <w:bCs/>
          <w:color w:val="FF0000"/>
          <w:sz w:val="68"/>
          <w:szCs w:val="68"/>
          <w:rtl/>
        </w:rPr>
        <w:t>انتهت الخطبة</w:t>
      </w:r>
    </w:p>
    <w:sectPr w:rsidR="00337619" w:rsidRPr="008C77DA" w:rsidSect="00747B3F">
      <w:headerReference w:type="default" r:id="rId12"/>
      <w:footerReference w:type="default" r:id="rId13"/>
      <w:pgSz w:w="16838" w:h="11906" w:orient="landscape"/>
      <w:pgMar w:top="1418" w:right="851" w:bottom="1135" w:left="962" w:header="709" w:footer="709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3190D" w14:textId="77777777" w:rsidR="00834ED2" w:rsidRDefault="00834ED2" w:rsidP="00D45DA3">
      <w:r>
        <w:separator/>
      </w:r>
    </w:p>
  </w:endnote>
  <w:endnote w:type="continuationSeparator" w:id="0">
    <w:p w14:paraId="674123F6" w14:textId="77777777" w:rsidR="00834ED2" w:rsidRDefault="00834ED2" w:rsidP="00D45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00"/>
    <w:family w:val="auto"/>
    <w:pitch w:val="variable"/>
    <w:sig w:usb0="8000202F" w:usb1="90000008" w:usb2="00000008" w:usb3="00000000" w:csb0="00000041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Hotha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705A2" w14:textId="77777777" w:rsidR="000E01BC" w:rsidRDefault="000E01BC">
    <w:pPr>
      <w:pStyle w:val="a4"/>
      <w:jc w:val="center"/>
    </w:pPr>
    <w:r>
      <w:rPr>
        <w:noProof/>
      </w:rPr>
      <mc:AlternateContent>
        <mc:Choice Requires="wps">
          <w:drawing>
            <wp:inline distT="0" distB="0" distL="0" distR="0" wp14:anchorId="6D51EEE3" wp14:editId="7B466F93">
              <wp:extent cx="5759450" cy="45085"/>
              <wp:effectExtent l="0" t="9525" r="3175" b="2540"/>
              <wp:docPr id="1" name="AutoShape 1" descr="Light horizonta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9537700" cy="45085"/>
                      </a:xfrm>
                      <a:prstGeom prst="flowChartDecision">
                        <a:avLst/>
                      </a:prstGeom>
                      <a:pattFill prst="ltHorz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15AABFA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" o:spid="_x0000_s1026" type="#_x0000_t110" alt="Light horizontal" style="width:453.5pt;height:3.55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" fillcolor="black" stroked="f">
              <v:fill r:id="rId1" o:title="" type="pattern"/>
              <w10:wrap anchorx="page"/>
              <w10:anchorlock/>
            </v:shape>
          </w:pict>
        </mc:Fallback>
      </mc:AlternateContent>
    </w:r>
  </w:p>
  <w:p w14:paraId="635FE46D" w14:textId="77777777" w:rsidR="000E01BC" w:rsidRPr="0039258C" w:rsidRDefault="000E01BC">
    <w:pPr>
      <w:pStyle w:val="a4"/>
      <w:jc w:val="center"/>
      <w:rPr>
        <w:rFonts w:ascii="Traditional Arabic" w:hAnsi="Traditional Arabic" w:cs="Traditional Arabic"/>
        <w:sz w:val="32"/>
        <w:szCs w:val="32"/>
      </w:rPr>
    </w:pPr>
    <w:r w:rsidRPr="0039258C">
      <w:rPr>
        <w:rFonts w:ascii="Traditional Arabic" w:hAnsi="Traditional Arabic" w:cs="Traditional Arabic"/>
        <w:sz w:val="32"/>
        <w:szCs w:val="32"/>
      </w:rPr>
      <w:fldChar w:fldCharType="begin"/>
    </w:r>
    <w:r w:rsidRPr="0039258C">
      <w:rPr>
        <w:rFonts w:ascii="Traditional Arabic" w:hAnsi="Traditional Arabic" w:cs="Traditional Arabic"/>
        <w:sz w:val="32"/>
        <w:szCs w:val="32"/>
      </w:rPr>
      <w:instrText xml:space="preserve"> PAGE    \* MERGEFORMAT </w:instrText>
    </w:r>
    <w:r w:rsidRPr="0039258C">
      <w:rPr>
        <w:rFonts w:ascii="Traditional Arabic" w:hAnsi="Traditional Arabic" w:cs="Traditional Arabic"/>
        <w:sz w:val="32"/>
        <w:szCs w:val="32"/>
      </w:rPr>
      <w:fldChar w:fldCharType="separate"/>
    </w:r>
    <w:r w:rsidR="00BF4337" w:rsidRPr="00BF4337">
      <w:rPr>
        <w:rFonts w:ascii="Traditional Arabic" w:hAnsi="Traditional Arabic" w:cs="Traditional Arabic"/>
        <w:noProof/>
        <w:sz w:val="32"/>
        <w:szCs w:val="32"/>
        <w:rtl/>
        <w:lang w:val="ar-SA"/>
      </w:rPr>
      <w:t>21</w:t>
    </w:r>
    <w:r w:rsidRPr="0039258C">
      <w:rPr>
        <w:rFonts w:ascii="Traditional Arabic" w:hAnsi="Traditional Arabic" w:cs="Traditional Arabic"/>
        <w:sz w:val="32"/>
        <w:szCs w:val="32"/>
      </w:rPr>
      <w:fldChar w:fldCharType="end"/>
    </w:r>
  </w:p>
  <w:p w14:paraId="70CB1BDC" w14:textId="77777777" w:rsidR="000E01BC" w:rsidRDefault="000E01B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5C121" w14:textId="77777777" w:rsidR="00834ED2" w:rsidRDefault="00834ED2" w:rsidP="00D45DA3">
      <w:r>
        <w:separator/>
      </w:r>
    </w:p>
  </w:footnote>
  <w:footnote w:type="continuationSeparator" w:id="0">
    <w:p w14:paraId="54587B15" w14:textId="77777777" w:rsidR="00834ED2" w:rsidRDefault="00834ED2" w:rsidP="00D45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85223" w14:textId="68698F66" w:rsidR="000E01BC" w:rsidRPr="004117DA" w:rsidRDefault="002D0473" w:rsidP="005A0595">
    <w:pPr>
      <w:pStyle w:val="a3"/>
      <w:jc w:val="right"/>
      <w:rPr>
        <w:rFonts w:ascii="Arabic Typesetting" w:hAnsi="Arabic Typesetting" w:cs="Arabic Typesetting"/>
        <w:sz w:val="36"/>
        <w:szCs w:val="36"/>
      </w:rPr>
    </w:pPr>
    <w:r>
      <w:rPr>
        <w:rFonts w:ascii="Arabic Typesetting" w:hAnsi="Arabic Typesetting" w:cs="Arabic Typesetting" w:hint="cs"/>
        <w:sz w:val="36"/>
        <w:szCs w:val="36"/>
        <w:rtl/>
      </w:rPr>
      <w:t>28</w:t>
    </w:r>
    <w:r w:rsidR="000E01BC" w:rsidRPr="004117DA">
      <w:rPr>
        <w:rFonts w:ascii="Arabic Typesetting" w:hAnsi="Arabic Typesetting" w:cs="Arabic Typesetting"/>
        <w:sz w:val="36"/>
        <w:szCs w:val="36"/>
        <w:rtl/>
      </w:rPr>
      <w:t>/</w:t>
    </w:r>
    <w:r w:rsidR="00FC47F0">
      <w:rPr>
        <w:rFonts w:ascii="Arabic Typesetting" w:hAnsi="Arabic Typesetting" w:cs="Arabic Typesetting" w:hint="cs"/>
        <w:sz w:val="36"/>
        <w:szCs w:val="36"/>
        <w:rtl/>
      </w:rPr>
      <w:t>04</w:t>
    </w:r>
    <w:r w:rsidR="00A4379D">
      <w:rPr>
        <w:rFonts w:ascii="Arabic Typesetting" w:hAnsi="Arabic Typesetting" w:cs="Arabic Typesetting"/>
        <w:sz w:val="36"/>
        <w:szCs w:val="36"/>
        <w:rtl/>
      </w:rPr>
      <w:t>/14</w:t>
    </w:r>
    <w:r w:rsidR="00217FCD">
      <w:rPr>
        <w:rFonts w:ascii="Arabic Typesetting" w:hAnsi="Arabic Typesetting" w:cs="Arabic Typesetting" w:hint="cs"/>
        <w:sz w:val="36"/>
        <w:szCs w:val="36"/>
        <w:rtl/>
      </w:rPr>
      <w:t>4</w:t>
    </w:r>
    <w:r w:rsidR="00D90C73">
      <w:rPr>
        <w:rFonts w:ascii="Arabic Typesetting" w:hAnsi="Arabic Typesetting" w:cs="Arabic Typesetting" w:hint="cs"/>
        <w:sz w:val="36"/>
        <w:szCs w:val="36"/>
        <w:rtl/>
      </w:rPr>
      <w:t>3</w:t>
    </w:r>
    <w:r w:rsidR="000E01BC" w:rsidRPr="004117DA">
      <w:rPr>
        <w:rFonts w:ascii="Arabic Typesetting" w:hAnsi="Arabic Typesetting" w:cs="Arabic Typesetting"/>
        <w:sz w:val="36"/>
        <w:szCs w:val="36"/>
        <w:rtl/>
      </w:rPr>
      <w:t>هـ</w:t>
    </w:r>
  </w:p>
  <w:p w14:paraId="6483C388" w14:textId="77777777" w:rsidR="000E01BC" w:rsidRPr="00916060" w:rsidRDefault="000E01BC" w:rsidP="00916060">
    <w:pPr>
      <w:pStyle w:val="a3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891463"/>
    <w:multiLevelType w:val="hybridMultilevel"/>
    <w:tmpl w:val="82F215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7A5"/>
    <w:rsid w:val="00003DCB"/>
    <w:rsid w:val="00003F00"/>
    <w:rsid w:val="00010BB8"/>
    <w:rsid w:val="000125DD"/>
    <w:rsid w:val="00021184"/>
    <w:rsid w:val="000235CD"/>
    <w:rsid w:val="00023C19"/>
    <w:rsid w:val="000301D9"/>
    <w:rsid w:val="000318D0"/>
    <w:rsid w:val="0003317D"/>
    <w:rsid w:val="0003647E"/>
    <w:rsid w:val="00046A5A"/>
    <w:rsid w:val="00047AF4"/>
    <w:rsid w:val="000522C8"/>
    <w:rsid w:val="0005252F"/>
    <w:rsid w:val="00052CCF"/>
    <w:rsid w:val="00054890"/>
    <w:rsid w:val="0005606C"/>
    <w:rsid w:val="00056375"/>
    <w:rsid w:val="00056BE9"/>
    <w:rsid w:val="00057A23"/>
    <w:rsid w:val="0006215C"/>
    <w:rsid w:val="00065C64"/>
    <w:rsid w:val="00067B8C"/>
    <w:rsid w:val="00073099"/>
    <w:rsid w:val="000740BA"/>
    <w:rsid w:val="00082730"/>
    <w:rsid w:val="00082A70"/>
    <w:rsid w:val="000830E2"/>
    <w:rsid w:val="00083B4D"/>
    <w:rsid w:val="0009205A"/>
    <w:rsid w:val="000930A9"/>
    <w:rsid w:val="000A0A3E"/>
    <w:rsid w:val="000A6840"/>
    <w:rsid w:val="000B4FD5"/>
    <w:rsid w:val="000B6757"/>
    <w:rsid w:val="000B77BC"/>
    <w:rsid w:val="000C2313"/>
    <w:rsid w:val="000C2FB9"/>
    <w:rsid w:val="000C5569"/>
    <w:rsid w:val="000C7287"/>
    <w:rsid w:val="000D364A"/>
    <w:rsid w:val="000D4F4D"/>
    <w:rsid w:val="000D6797"/>
    <w:rsid w:val="000D6837"/>
    <w:rsid w:val="000D7A23"/>
    <w:rsid w:val="000E01BC"/>
    <w:rsid w:val="000E470D"/>
    <w:rsid w:val="000E7958"/>
    <w:rsid w:val="000F10EC"/>
    <w:rsid w:val="000F2B34"/>
    <w:rsid w:val="000F34B4"/>
    <w:rsid w:val="000F41D7"/>
    <w:rsid w:val="000F4D38"/>
    <w:rsid w:val="000F4DBD"/>
    <w:rsid w:val="00112810"/>
    <w:rsid w:val="00113FE0"/>
    <w:rsid w:val="00117D57"/>
    <w:rsid w:val="00123430"/>
    <w:rsid w:val="00123D56"/>
    <w:rsid w:val="0012489F"/>
    <w:rsid w:val="00126A1C"/>
    <w:rsid w:val="00131A16"/>
    <w:rsid w:val="00132470"/>
    <w:rsid w:val="001331E6"/>
    <w:rsid w:val="00133364"/>
    <w:rsid w:val="0013339B"/>
    <w:rsid w:val="001356AE"/>
    <w:rsid w:val="00142158"/>
    <w:rsid w:val="00150AD8"/>
    <w:rsid w:val="001512D3"/>
    <w:rsid w:val="0015199C"/>
    <w:rsid w:val="00153E44"/>
    <w:rsid w:val="001629E4"/>
    <w:rsid w:val="00171546"/>
    <w:rsid w:val="00175599"/>
    <w:rsid w:val="00176BD7"/>
    <w:rsid w:val="001772BC"/>
    <w:rsid w:val="00184F06"/>
    <w:rsid w:val="00190BA8"/>
    <w:rsid w:val="00193E4C"/>
    <w:rsid w:val="00195EEE"/>
    <w:rsid w:val="00196CB9"/>
    <w:rsid w:val="001A0203"/>
    <w:rsid w:val="001A564C"/>
    <w:rsid w:val="001A5C8F"/>
    <w:rsid w:val="001A7E84"/>
    <w:rsid w:val="001B4977"/>
    <w:rsid w:val="001B64D9"/>
    <w:rsid w:val="001B7492"/>
    <w:rsid w:val="001C1C65"/>
    <w:rsid w:val="001C2F02"/>
    <w:rsid w:val="001C36AA"/>
    <w:rsid w:val="001C5397"/>
    <w:rsid w:val="001C58DC"/>
    <w:rsid w:val="001C7427"/>
    <w:rsid w:val="001C7772"/>
    <w:rsid w:val="001D28D3"/>
    <w:rsid w:val="001D4037"/>
    <w:rsid w:val="001D6877"/>
    <w:rsid w:val="001D74FE"/>
    <w:rsid w:val="001D7E36"/>
    <w:rsid w:val="001E2174"/>
    <w:rsid w:val="001F0568"/>
    <w:rsid w:val="001F0E61"/>
    <w:rsid w:val="001F54A5"/>
    <w:rsid w:val="00205157"/>
    <w:rsid w:val="002104E5"/>
    <w:rsid w:val="0021284F"/>
    <w:rsid w:val="00214B2A"/>
    <w:rsid w:val="00215EA0"/>
    <w:rsid w:val="00216738"/>
    <w:rsid w:val="0021744B"/>
    <w:rsid w:val="00217F05"/>
    <w:rsid w:val="00217FCD"/>
    <w:rsid w:val="00223F8E"/>
    <w:rsid w:val="00224929"/>
    <w:rsid w:val="00225301"/>
    <w:rsid w:val="0023481A"/>
    <w:rsid w:val="002348E0"/>
    <w:rsid w:val="00242B88"/>
    <w:rsid w:val="002500D9"/>
    <w:rsid w:val="002506E9"/>
    <w:rsid w:val="00252345"/>
    <w:rsid w:val="00253394"/>
    <w:rsid w:val="0025515B"/>
    <w:rsid w:val="00255887"/>
    <w:rsid w:val="00261C8C"/>
    <w:rsid w:val="00264080"/>
    <w:rsid w:val="002719F9"/>
    <w:rsid w:val="00275DCD"/>
    <w:rsid w:val="0027703D"/>
    <w:rsid w:val="0027773A"/>
    <w:rsid w:val="002848FE"/>
    <w:rsid w:val="00287180"/>
    <w:rsid w:val="002931F7"/>
    <w:rsid w:val="00294B0F"/>
    <w:rsid w:val="00295355"/>
    <w:rsid w:val="0029702E"/>
    <w:rsid w:val="002A0541"/>
    <w:rsid w:val="002A1EBC"/>
    <w:rsid w:val="002A66C0"/>
    <w:rsid w:val="002A783F"/>
    <w:rsid w:val="002B0326"/>
    <w:rsid w:val="002B126C"/>
    <w:rsid w:val="002B4724"/>
    <w:rsid w:val="002B5FD0"/>
    <w:rsid w:val="002C261A"/>
    <w:rsid w:val="002C3146"/>
    <w:rsid w:val="002C3FB4"/>
    <w:rsid w:val="002D0473"/>
    <w:rsid w:val="002D359B"/>
    <w:rsid w:val="002D5AD2"/>
    <w:rsid w:val="002D5CD5"/>
    <w:rsid w:val="002E00E1"/>
    <w:rsid w:val="002E1C64"/>
    <w:rsid w:val="002E371E"/>
    <w:rsid w:val="002E4AD2"/>
    <w:rsid w:val="002F070D"/>
    <w:rsid w:val="002F2847"/>
    <w:rsid w:val="002F2EC7"/>
    <w:rsid w:val="002F3A87"/>
    <w:rsid w:val="002F56ED"/>
    <w:rsid w:val="002F5BC1"/>
    <w:rsid w:val="002F6AB5"/>
    <w:rsid w:val="00307D8C"/>
    <w:rsid w:val="003117E9"/>
    <w:rsid w:val="00312EF2"/>
    <w:rsid w:val="003153D9"/>
    <w:rsid w:val="00320D52"/>
    <w:rsid w:val="00321ECD"/>
    <w:rsid w:val="00323708"/>
    <w:rsid w:val="0032375D"/>
    <w:rsid w:val="003240D9"/>
    <w:rsid w:val="00325DBE"/>
    <w:rsid w:val="00327AFB"/>
    <w:rsid w:val="00334483"/>
    <w:rsid w:val="00334F90"/>
    <w:rsid w:val="00337619"/>
    <w:rsid w:val="003400F1"/>
    <w:rsid w:val="003412F3"/>
    <w:rsid w:val="0034298C"/>
    <w:rsid w:val="00343B22"/>
    <w:rsid w:val="003446AE"/>
    <w:rsid w:val="00351765"/>
    <w:rsid w:val="00355BB4"/>
    <w:rsid w:val="003606AF"/>
    <w:rsid w:val="00363670"/>
    <w:rsid w:val="003637AB"/>
    <w:rsid w:val="00365087"/>
    <w:rsid w:val="003667C3"/>
    <w:rsid w:val="00374AC5"/>
    <w:rsid w:val="00375C15"/>
    <w:rsid w:val="00377A41"/>
    <w:rsid w:val="00380DF4"/>
    <w:rsid w:val="00383868"/>
    <w:rsid w:val="0038433C"/>
    <w:rsid w:val="00384597"/>
    <w:rsid w:val="003859CB"/>
    <w:rsid w:val="0038687D"/>
    <w:rsid w:val="00387C6F"/>
    <w:rsid w:val="0039258C"/>
    <w:rsid w:val="003925D1"/>
    <w:rsid w:val="00392DED"/>
    <w:rsid w:val="00395F23"/>
    <w:rsid w:val="00397EA8"/>
    <w:rsid w:val="003A1FDE"/>
    <w:rsid w:val="003A6856"/>
    <w:rsid w:val="003B4CE8"/>
    <w:rsid w:val="003B5230"/>
    <w:rsid w:val="003C2418"/>
    <w:rsid w:val="003C347E"/>
    <w:rsid w:val="003C47F0"/>
    <w:rsid w:val="003C4DD0"/>
    <w:rsid w:val="003C521F"/>
    <w:rsid w:val="003C6FA1"/>
    <w:rsid w:val="003C71DE"/>
    <w:rsid w:val="003D103A"/>
    <w:rsid w:val="003D3856"/>
    <w:rsid w:val="003D4E7B"/>
    <w:rsid w:val="003D5B4C"/>
    <w:rsid w:val="003E0B6D"/>
    <w:rsid w:val="003E7B47"/>
    <w:rsid w:val="003F4439"/>
    <w:rsid w:val="003F6C68"/>
    <w:rsid w:val="00400DB1"/>
    <w:rsid w:val="0040149A"/>
    <w:rsid w:val="00403261"/>
    <w:rsid w:val="00404A72"/>
    <w:rsid w:val="00406C38"/>
    <w:rsid w:val="0040755C"/>
    <w:rsid w:val="004116F3"/>
    <w:rsid w:val="00413EBC"/>
    <w:rsid w:val="00416442"/>
    <w:rsid w:val="00421C14"/>
    <w:rsid w:val="0042499F"/>
    <w:rsid w:val="00425431"/>
    <w:rsid w:val="0043539A"/>
    <w:rsid w:val="00436EDA"/>
    <w:rsid w:val="0044230F"/>
    <w:rsid w:val="0044375A"/>
    <w:rsid w:val="00443DA1"/>
    <w:rsid w:val="00443FA0"/>
    <w:rsid w:val="00443FEB"/>
    <w:rsid w:val="00444187"/>
    <w:rsid w:val="00444775"/>
    <w:rsid w:val="00445C96"/>
    <w:rsid w:val="00450E2B"/>
    <w:rsid w:val="00452571"/>
    <w:rsid w:val="004539AC"/>
    <w:rsid w:val="0046338A"/>
    <w:rsid w:val="00465661"/>
    <w:rsid w:val="00466B72"/>
    <w:rsid w:val="00466BDB"/>
    <w:rsid w:val="00474017"/>
    <w:rsid w:val="0048080C"/>
    <w:rsid w:val="00481C43"/>
    <w:rsid w:val="00484584"/>
    <w:rsid w:val="0049388A"/>
    <w:rsid w:val="00496B94"/>
    <w:rsid w:val="00497805"/>
    <w:rsid w:val="004A3D6C"/>
    <w:rsid w:val="004A4469"/>
    <w:rsid w:val="004B1D6D"/>
    <w:rsid w:val="004B3191"/>
    <w:rsid w:val="004B57C1"/>
    <w:rsid w:val="004B6B76"/>
    <w:rsid w:val="004C513C"/>
    <w:rsid w:val="004D1531"/>
    <w:rsid w:val="004D1CDC"/>
    <w:rsid w:val="004D21E6"/>
    <w:rsid w:val="004D4279"/>
    <w:rsid w:val="004D53B7"/>
    <w:rsid w:val="004D5B99"/>
    <w:rsid w:val="004D5C17"/>
    <w:rsid w:val="004D748F"/>
    <w:rsid w:val="004E03E2"/>
    <w:rsid w:val="004E070B"/>
    <w:rsid w:val="004E2FD4"/>
    <w:rsid w:val="004E3B35"/>
    <w:rsid w:val="004E4A4A"/>
    <w:rsid w:val="004E4B83"/>
    <w:rsid w:val="004F170F"/>
    <w:rsid w:val="004F3C83"/>
    <w:rsid w:val="004F4FB7"/>
    <w:rsid w:val="00500193"/>
    <w:rsid w:val="00500E39"/>
    <w:rsid w:val="00500EFA"/>
    <w:rsid w:val="00502E0F"/>
    <w:rsid w:val="005033E9"/>
    <w:rsid w:val="005037E2"/>
    <w:rsid w:val="0051075D"/>
    <w:rsid w:val="0051301C"/>
    <w:rsid w:val="005130B0"/>
    <w:rsid w:val="00513C29"/>
    <w:rsid w:val="005219AB"/>
    <w:rsid w:val="00521B88"/>
    <w:rsid w:val="00527273"/>
    <w:rsid w:val="00533118"/>
    <w:rsid w:val="00535A75"/>
    <w:rsid w:val="005451E9"/>
    <w:rsid w:val="00547F52"/>
    <w:rsid w:val="005510FB"/>
    <w:rsid w:val="005518C5"/>
    <w:rsid w:val="00552E12"/>
    <w:rsid w:val="0055570E"/>
    <w:rsid w:val="00560878"/>
    <w:rsid w:val="005624A1"/>
    <w:rsid w:val="005629A5"/>
    <w:rsid w:val="0057175D"/>
    <w:rsid w:val="00572D70"/>
    <w:rsid w:val="00573360"/>
    <w:rsid w:val="00573F15"/>
    <w:rsid w:val="0057508B"/>
    <w:rsid w:val="005772D1"/>
    <w:rsid w:val="005856E8"/>
    <w:rsid w:val="00587B76"/>
    <w:rsid w:val="00592E81"/>
    <w:rsid w:val="00593323"/>
    <w:rsid w:val="00593A7D"/>
    <w:rsid w:val="00593AF9"/>
    <w:rsid w:val="005971E2"/>
    <w:rsid w:val="005972A7"/>
    <w:rsid w:val="005A0595"/>
    <w:rsid w:val="005A1688"/>
    <w:rsid w:val="005A2095"/>
    <w:rsid w:val="005A30B9"/>
    <w:rsid w:val="005A3674"/>
    <w:rsid w:val="005B1051"/>
    <w:rsid w:val="005B2300"/>
    <w:rsid w:val="005B7664"/>
    <w:rsid w:val="005C05E4"/>
    <w:rsid w:val="005C086B"/>
    <w:rsid w:val="005C4D8F"/>
    <w:rsid w:val="005D1960"/>
    <w:rsid w:val="005D757D"/>
    <w:rsid w:val="005E403D"/>
    <w:rsid w:val="005E67A5"/>
    <w:rsid w:val="005F1C8F"/>
    <w:rsid w:val="005F2E9F"/>
    <w:rsid w:val="005F79AD"/>
    <w:rsid w:val="00607F1C"/>
    <w:rsid w:val="00612B64"/>
    <w:rsid w:val="00615E47"/>
    <w:rsid w:val="00616F27"/>
    <w:rsid w:val="006243C3"/>
    <w:rsid w:val="00625226"/>
    <w:rsid w:val="00632364"/>
    <w:rsid w:val="00633D70"/>
    <w:rsid w:val="006343F2"/>
    <w:rsid w:val="00636EBC"/>
    <w:rsid w:val="0063753F"/>
    <w:rsid w:val="00640FE4"/>
    <w:rsid w:val="006424B5"/>
    <w:rsid w:val="00645098"/>
    <w:rsid w:val="0065144B"/>
    <w:rsid w:val="006531C9"/>
    <w:rsid w:val="00660FBC"/>
    <w:rsid w:val="0066121A"/>
    <w:rsid w:val="00662B47"/>
    <w:rsid w:val="0066492D"/>
    <w:rsid w:val="00665D08"/>
    <w:rsid w:val="006820BC"/>
    <w:rsid w:val="00683137"/>
    <w:rsid w:val="0068365E"/>
    <w:rsid w:val="00694D30"/>
    <w:rsid w:val="00695CFD"/>
    <w:rsid w:val="006A4FAC"/>
    <w:rsid w:val="006A6EFC"/>
    <w:rsid w:val="006B0B29"/>
    <w:rsid w:val="006B356A"/>
    <w:rsid w:val="006B596F"/>
    <w:rsid w:val="006B5A68"/>
    <w:rsid w:val="006B5DA7"/>
    <w:rsid w:val="006B607B"/>
    <w:rsid w:val="006B6520"/>
    <w:rsid w:val="006C0951"/>
    <w:rsid w:val="006C3780"/>
    <w:rsid w:val="006C3F49"/>
    <w:rsid w:val="006C702B"/>
    <w:rsid w:val="006D0A85"/>
    <w:rsid w:val="006D3E0B"/>
    <w:rsid w:val="006D5C12"/>
    <w:rsid w:val="006D6308"/>
    <w:rsid w:val="006E0E2A"/>
    <w:rsid w:val="006E18E2"/>
    <w:rsid w:val="006E3A80"/>
    <w:rsid w:val="006E7ADA"/>
    <w:rsid w:val="006F400E"/>
    <w:rsid w:val="006F474D"/>
    <w:rsid w:val="00707376"/>
    <w:rsid w:val="00710D1F"/>
    <w:rsid w:val="0071391E"/>
    <w:rsid w:val="00720950"/>
    <w:rsid w:val="0072213C"/>
    <w:rsid w:val="007230BF"/>
    <w:rsid w:val="00726115"/>
    <w:rsid w:val="00731D98"/>
    <w:rsid w:val="007374CD"/>
    <w:rsid w:val="00737568"/>
    <w:rsid w:val="00742424"/>
    <w:rsid w:val="00744066"/>
    <w:rsid w:val="007458CE"/>
    <w:rsid w:val="00747B3F"/>
    <w:rsid w:val="00752DD2"/>
    <w:rsid w:val="007537C9"/>
    <w:rsid w:val="007552B3"/>
    <w:rsid w:val="00762B76"/>
    <w:rsid w:val="00762B7A"/>
    <w:rsid w:val="007650E2"/>
    <w:rsid w:val="00766382"/>
    <w:rsid w:val="0077068E"/>
    <w:rsid w:val="00770DED"/>
    <w:rsid w:val="00775149"/>
    <w:rsid w:val="00784529"/>
    <w:rsid w:val="00786352"/>
    <w:rsid w:val="00791A64"/>
    <w:rsid w:val="00791D99"/>
    <w:rsid w:val="007922EA"/>
    <w:rsid w:val="00792A94"/>
    <w:rsid w:val="007A4126"/>
    <w:rsid w:val="007A5711"/>
    <w:rsid w:val="007A7899"/>
    <w:rsid w:val="007A7FED"/>
    <w:rsid w:val="007B3648"/>
    <w:rsid w:val="007B6AF6"/>
    <w:rsid w:val="007C1A8A"/>
    <w:rsid w:val="007C2A01"/>
    <w:rsid w:val="007C32B9"/>
    <w:rsid w:val="007D3889"/>
    <w:rsid w:val="007D3E9D"/>
    <w:rsid w:val="007D578D"/>
    <w:rsid w:val="007D5ADD"/>
    <w:rsid w:val="007E04F9"/>
    <w:rsid w:val="007E0755"/>
    <w:rsid w:val="007E0E07"/>
    <w:rsid w:val="007E3656"/>
    <w:rsid w:val="007E47C9"/>
    <w:rsid w:val="007E5BE8"/>
    <w:rsid w:val="007E6F3B"/>
    <w:rsid w:val="007E7546"/>
    <w:rsid w:val="007E7DC9"/>
    <w:rsid w:val="007F139A"/>
    <w:rsid w:val="007F1B55"/>
    <w:rsid w:val="007F4DA6"/>
    <w:rsid w:val="007F622B"/>
    <w:rsid w:val="00800120"/>
    <w:rsid w:val="0080145F"/>
    <w:rsid w:val="00802BA5"/>
    <w:rsid w:val="008040D6"/>
    <w:rsid w:val="00804A78"/>
    <w:rsid w:val="00812FC4"/>
    <w:rsid w:val="0081442B"/>
    <w:rsid w:val="0081650C"/>
    <w:rsid w:val="00816A4B"/>
    <w:rsid w:val="00824280"/>
    <w:rsid w:val="00824DE7"/>
    <w:rsid w:val="008316FF"/>
    <w:rsid w:val="008317D1"/>
    <w:rsid w:val="00832DC8"/>
    <w:rsid w:val="00834ED2"/>
    <w:rsid w:val="00835244"/>
    <w:rsid w:val="0083556B"/>
    <w:rsid w:val="0083725C"/>
    <w:rsid w:val="00837876"/>
    <w:rsid w:val="00840C58"/>
    <w:rsid w:val="00840E9E"/>
    <w:rsid w:val="00842C28"/>
    <w:rsid w:val="0084435B"/>
    <w:rsid w:val="00845056"/>
    <w:rsid w:val="008455BF"/>
    <w:rsid w:val="008479B4"/>
    <w:rsid w:val="0085089E"/>
    <w:rsid w:val="00852554"/>
    <w:rsid w:val="00853510"/>
    <w:rsid w:val="008572A5"/>
    <w:rsid w:val="008631A0"/>
    <w:rsid w:val="0086524C"/>
    <w:rsid w:val="0086548B"/>
    <w:rsid w:val="00865719"/>
    <w:rsid w:val="008776FB"/>
    <w:rsid w:val="00881345"/>
    <w:rsid w:val="008846CC"/>
    <w:rsid w:val="00885635"/>
    <w:rsid w:val="008861ED"/>
    <w:rsid w:val="00887138"/>
    <w:rsid w:val="00887D19"/>
    <w:rsid w:val="008933D6"/>
    <w:rsid w:val="00894506"/>
    <w:rsid w:val="008965C6"/>
    <w:rsid w:val="008A370A"/>
    <w:rsid w:val="008A4C11"/>
    <w:rsid w:val="008A75AB"/>
    <w:rsid w:val="008B08E3"/>
    <w:rsid w:val="008B2743"/>
    <w:rsid w:val="008C02B4"/>
    <w:rsid w:val="008C77DA"/>
    <w:rsid w:val="008D5ADC"/>
    <w:rsid w:val="008E0714"/>
    <w:rsid w:val="008E12E7"/>
    <w:rsid w:val="008E375C"/>
    <w:rsid w:val="008E45C9"/>
    <w:rsid w:val="008E4A02"/>
    <w:rsid w:val="008E6E0F"/>
    <w:rsid w:val="00901021"/>
    <w:rsid w:val="00902358"/>
    <w:rsid w:val="00905459"/>
    <w:rsid w:val="00911127"/>
    <w:rsid w:val="009122F2"/>
    <w:rsid w:val="009137E1"/>
    <w:rsid w:val="009154A7"/>
    <w:rsid w:val="00915CD9"/>
    <w:rsid w:val="00915CEA"/>
    <w:rsid w:val="00916060"/>
    <w:rsid w:val="00923C5B"/>
    <w:rsid w:val="00925AB6"/>
    <w:rsid w:val="00930AD8"/>
    <w:rsid w:val="00941D3F"/>
    <w:rsid w:val="009424F7"/>
    <w:rsid w:val="0094548D"/>
    <w:rsid w:val="009508F7"/>
    <w:rsid w:val="009512F9"/>
    <w:rsid w:val="00956E06"/>
    <w:rsid w:val="00960A91"/>
    <w:rsid w:val="00961A94"/>
    <w:rsid w:val="00961B6B"/>
    <w:rsid w:val="00963F7C"/>
    <w:rsid w:val="00970CDF"/>
    <w:rsid w:val="0097368D"/>
    <w:rsid w:val="00974976"/>
    <w:rsid w:val="0097593D"/>
    <w:rsid w:val="009777A4"/>
    <w:rsid w:val="009778EB"/>
    <w:rsid w:val="009826AD"/>
    <w:rsid w:val="00982FEC"/>
    <w:rsid w:val="00987294"/>
    <w:rsid w:val="00990EEC"/>
    <w:rsid w:val="00993E0F"/>
    <w:rsid w:val="00994933"/>
    <w:rsid w:val="00994BF2"/>
    <w:rsid w:val="00994DF2"/>
    <w:rsid w:val="0099530A"/>
    <w:rsid w:val="009953D5"/>
    <w:rsid w:val="009962C5"/>
    <w:rsid w:val="00997EBF"/>
    <w:rsid w:val="009A0E2A"/>
    <w:rsid w:val="009A5740"/>
    <w:rsid w:val="009A7B85"/>
    <w:rsid w:val="009B6064"/>
    <w:rsid w:val="009C5B43"/>
    <w:rsid w:val="009D03F9"/>
    <w:rsid w:val="009D1F33"/>
    <w:rsid w:val="009D63E9"/>
    <w:rsid w:val="009E1FAD"/>
    <w:rsid w:val="009F36D1"/>
    <w:rsid w:val="00A05E1D"/>
    <w:rsid w:val="00A066EA"/>
    <w:rsid w:val="00A15085"/>
    <w:rsid w:val="00A1604B"/>
    <w:rsid w:val="00A162B6"/>
    <w:rsid w:val="00A17FA2"/>
    <w:rsid w:val="00A21E7F"/>
    <w:rsid w:val="00A22D65"/>
    <w:rsid w:val="00A24F08"/>
    <w:rsid w:val="00A32DD0"/>
    <w:rsid w:val="00A344E7"/>
    <w:rsid w:val="00A41C4B"/>
    <w:rsid w:val="00A4379D"/>
    <w:rsid w:val="00A44EE3"/>
    <w:rsid w:val="00A574FA"/>
    <w:rsid w:val="00A5756F"/>
    <w:rsid w:val="00A63D8D"/>
    <w:rsid w:val="00A64E6A"/>
    <w:rsid w:val="00A722F4"/>
    <w:rsid w:val="00A72A88"/>
    <w:rsid w:val="00A73688"/>
    <w:rsid w:val="00A74BC8"/>
    <w:rsid w:val="00A74F9D"/>
    <w:rsid w:val="00A752F3"/>
    <w:rsid w:val="00A7590B"/>
    <w:rsid w:val="00A75ADF"/>
    <w:rsid w:val="00A85BC8"/>
    <w:rsid w:val="00A874C5"/>
    <w:rsid w:val="00A87D3C"/>
    <w:rsid w:val="00A87DB3"/>
    <w:rsid w:val="00A935B0"/>
    <w:rsid w:val="00AA3556"/>
    <w:rsid w:val="00AA5A81"/>
    <w:rsid w:val="00AA75C8"/>
    <w:rsid w:val="00AB3F1F"/>
    <w:rsid w:val="00AB476D"/>
    <w:rsid w:val="00AB541C"/>
    <w:rsid w:val="00AB76B3"/>
    <w:rsid w:val="00AC2557"/>
    <w:rsid w:val="00AC4A6B"/>
    <w:rsid w:val="00AC7BE7"/>
    <w:rsid w:val="00AD21C9"/>
    <w:rsid w:val="00AD23AD"/>
    <w:rsid w:val="00AD4719"/>
    <w:rsid w:val="00AD5A77"/>
    <w:rsid w:val="00AD76FF"/>
    <w:rsid w:val="00AE0084"/>
    <w:rsid w:val="00AE1609"/>
    <w:rsid w:val="00AE4847"/>
    <w:rsid w:val="00AE7115"/>
    <w:rsid w:val="00AF6720"/>
    <w:rsid w:val="00AF6EC8"/>
    <w:rsid w:val="00B03D82"/>
    <w:rsid w:val="00B1199F"/>
    <w:rsid w:val="00B1347C"/>
    <w:rsid w:val="00B16469"/>
    <w:rsid w:val="00B1660E"/>
    <w:rsid w:val="00B16EA4"/>
    <w:rsid w:val="00B20D86"/>
    <w:rsid w:val="00B20E02"/>
    <w:rsid w:val="00B25273"/>
    <w:rsid w:val="00B342B7"/>
    <w:rsid w:val="00B379C8"/>
    <w:rsid w:val="00B37B2B"/>
    <w:rsid w:val="00B37BD4"/>
    <w:rsid w:val="00B40721"/>
    <w:rsid w:val="00B433F1"/>
    <w:rsid w:val="00B43FB5"/>
    <w:rsid w:val="00B47FDC"/>
    <w:rsid w:val="00B5229D"/>
    <w:rsid w:val="00B56098"/>
    <w:rsid w:val="00B57B6A"/>
    <w:rsid w:val="00B671F8"/>
    <w:rsid w:val="00B679A4"/>
    <w:rsid w:val="00B720DC"/>
    <w:rsid w:val="00B73CF6"/>
    <w:rsid w:val="00B75D7E"/>
    <w:rsid w:val="00B76152"/>
    <w:rsid w:val="00B82AA1"/>
    <w:rsid w:val="00B83FE6"/>
    <w:rsid w:val="00B853F1"/>
    <w:rsid w:val="00B8573C"/>
    <w:rsid w:val="00B90465"/>
    <w:rsid w:val="00B92539"/>
    <w:rsid w:val="00B93359"/>
    <w:rsid w:val="00B936FB"/>
    <w:rsid w:val="00B93BCB"/>
    <w:rsid w:val="00B96BB7"/>
    <w:rsid w:val="00BA1A49"/>
    <w:rsid w:val="00BA1FD5"/>
    <w:rsid w:val="00BA2752"/>
    <w:rsid w:val="00BA302C"/>
    <w:rsid w:val="00BA4584"/>
    <w:rsid w:val="00BA5385"/>
    <w:rsid w:val="00BA5397"/>
    <w:rsid w:val="00BA6329"/>
    <w:rsid w:val="00BA795F"/>
    <w:rsid w:val="00BB26C8"/>
    <w:rsid w:val="00BC214C"/>
    <w:rsid w:val="00BC275F"/>
    <w:rsid w:val="00BC60E3"/>
    <w:rsid w:val="00BD19A4"/>
    <w:rsid w:val="00BD1B1D"/>
    <w:rsid w:val="00BD39ED"/>
    <w:rsid w:val="00BD52C7"/>
    <w:rsid w:val="00BD563A"/>
    <w:rsid w:val="00BD693E"/>
    <w:rsid w:val="00BD6C74"/>
    <w:rsid w:val="00BE3A1A"/>
    <w:rsid w:val="00BE51EC"/>
    <w:rsid w:val="00BF3D36"/>
    <w:rsid w:val="00BF4337"/>
    <w:rsid w:val="00BF47D6"/>
    <w:rsid w:val="00C019FC"/>
    <w:rsid w:val="00C02A19"/>
    <w:rsid w:val="00C038C5"/>
    <w:rsid w:val="00C05EF5"/>
    <w:rsid w:val="00C06288"/>
    <w:rsid w:val="00C06A60"/>
    <w:rsid w:val="00C07303"/>
    <w:rsid w:val="00C07454"/>
    <w:rsid w:val="00C10F04"/>
    <w:rsid w:val="00C1104C"/>
    <w:rsid w:val="00C11C4F"/>
    <w:rsid w:val="00C14F02"/>
    <w:rsid w:val="00C22597"/>
    <w:rsid w:val="00C23A06"/>
    <w:rsid w:val="00C243A4"/>
    <w:rsid w:val="00C27DD6"/>
    <w:rsid w:val="00C30B9A"/>
    <w:rsid w:val="00C31A31"/>
    <w:rsid w:val="00C32E91"/>
    <w:rsid w:val="00C35F51"/>
    <w:rsid w:val="00C43B5C"/>
    <w:rsid w:val="00C442EF"/>
    <w:rsid w:val="00C45644"/>
    <w:rsid w:val="00C46233"/>
    <w:rsid w:val="00C50D73"/>
    <w:rsid w:val="00C51260"/>
    <w:rsid w:val="00C5153F"/>
    <w:rsid w:val="00C5375C"/>
    <w:rsid w:val="00C56787"/>
    <w:rsid w:val="00C57176"/>
    <w:rsid w:val="00C6020A"/>
    <w:rsid w:val="00C607C9"/>
    <w:rsid w:val="00C625FA"/>
    <w:rsid w:val="00C63BAC"/>
    <w:rsid w:val="00C63D68"/>
    <w:rsid w:val="00C648FE"/>
    <w:rsid w:val="00C6530B"/>
    <w:rsid w:val="00C70300"/>
    <w:rsid w:val="00C715D2"/>
    <w:rsid w:val="00C74B8C"/>
    <w:rsid w:val="00C764BE"/>
    <w:rsid w:val="00C769A7"/>
    <w:rsid w:val="00C82AED"/>
    <w:rsid w:val="00C83A84"/>
    <w:rsid w:val="00C86092"/>
    <w:rsid w:val="00C86262"/>
    <w:rsid w:val="00C86888"/>
    <w:rsid w:val="00C8797B"/>
    <w:rsid w:val="00CA1C4C"/>
    <w:rsid w:val="00CA24AD"/>
    <w:rsid w:val="00CA3328"/>
    <w:rsid w:val="00CA56CA"/>
    <w:rsid w:val="00CA56F5"/>
    <w:rsid w:val="00CA5BA2"/>
    <w:rsid w:val="00CB21CA"/>
    <w:rsid w:val="00CB7C65"/>
    <w:rsid w:val="00CB7E71"/>
    <w:rsid w:val="00CB7F2D"/>
    <w:rsid w:val="00CC0985"/>
    <w:rsid w:val="00CC1BC4"/>
    <w:rsid w:val="00CC3BEC"/>
    <w:rsid w:val="00CD561C"/>
    <w:rsid w:val="00CD618A"/>
    <w:rsid w:val="00CD6A84"/>
    <w:rsid w:val="00CD7B15"/>
    <w:rsid w:val="00CF01DB"/>
    <w:rsid w:val="00CF360C"/>
    <w:rsid w:val="00CF3CDC"/>
    <w:rsid w:val="00CF5C0A"/>
    <w:rsid w:val="00CF5D78"/>
    <w:rsid w:val="00CF71F8"/>
    <w:rsid w:val="00CF78EB"/>
    <w:rsid w:val="00D003B9"/>
    <w:rsid w:val="00D00D19"/>
    <w:rsid w:val="00D05A60"/>
    <w:rsid w:val="00D073BC"/>
    <w:rsid w:val="00D1258E"/>
    <w:rsid w:val="00D16601"/>
    <w:rsid w:val="00D16EA1"/>
    <w:rsid w:val="00D1791A"/>
    <w:rsid w:val="00D24C01"/>
    <w:rsid w:val="00D2674F"/>
    <w:rsid w:val="00D26EB9"/>
    <w:rsid w:val="00D27826"/>
    <w:rsid w:val="00D30ECF"/>
    <w:rsid w:val="00D338EE"/>
    <w:rsid w:val="00D36F42"/>
    <w:rsid w:val="00D379F7"/>
    <w:rsid w:val="00D4447F"/>
    <w:rsid w:val="00D458E5"/>
    <w:rsid w:val="00D45DA3"/>
    <w:rsid w:val="00D54C93"/>
    <w:rsid w:val="00D65DE5"/>
    <w:rsid w:val="00D66539"/>
    <w:rsid w:val="00D67286"/>
    <w:rsid w:val="00D67C6C"/>
    <w:rsid w:val="00D71442"/>
    <w:rsid w:val="00D7295E"/>
    <w:rsid w:val="00D72B9D"/>
    <w:rsid w:val="00D72FDD"/>
    <w:rsid w:val="00D73F45"/>
    <w:rsid w:val="00D75EA8"/>
    <w:rsid w:val="00D9043A"/>
    <w:rsid w:val="00D90C73"/>
    <w:rsid w:val="00D90D1F"/>
    <w:rsid w:val="00D9269F"/>
    <w:rsid w:val="00D92966"/>
    <w:rsid w:val="00D95519"/>
    <w:rsid w:val="00D96097"/>
    <w:rsid w:val="00D96251"/>
    <w:rsid w:val="00DA0670"/>
    <w:rsid w:val="00DA4E87"/>
    <w:rsid w:val="00DA4F28"/>
    <w:rsid w:val="00DB279B"/>
    <w:rsid w:val="00DB2E83"/>
    <w:rsid w:val="00DB3375"/>
    <w:rsid w:val="00DB4B1E"/>
    <w:rsid w:val="00DC0A66"/>
    <w:rsid w:val="00DC0E3B"/>
    <w:rsid w:val="00DC27F0"/>
    <w:rsid w:val="00DC5381"/>
    <w:rsid w:val="00DD0793"/>
    <w:rsid w:val="00DD35FE"/>
    <w:rsid w:val="00DE3FB6"/>
    <w:rsid w:val="00DE745C"/>
    <w:rsid w:val="00DE783C"/>
    <w:rsid w:val="00DF30DE"/>
    <w:rsid w:val="00DF3D07"/>
    <w:rsid w:val="00E007B5"/>
    <w:rsid w:val="00E02291"/>
    <w:rsid w:val="00E04BD9"/>
    <w:rsid w:val="00E05BC4"/>
    <w:rsid w:val="00E061AD"/>
    <w:rsid w:val="00E06365"/>
    <w:rsid w:val="00E07E88"/>
    <w:rsid w:val="00E2630D"/>
    <w:rsid w:val="00E33AC2"/>
    <w:rsid w:val="00E367B5"/>
    <w:rsid w:val="00E4010E"/>
    <w:rsid w:val="00E40537"/>
    <w:rsid w:val="00E42660"/>
    <w:rsid w:val="00E44470"/>
    <w:rsid w:val="00E464C5"/>
    <w:rsid w:val="00E5133E"/>
    <w:rsid w:val="00E516DF"/>
    <w:rsid w:val="00E53CFB"/>
    <w:rsid w:val="00E5596D"/>
    <w:rsid w:val="00E564EF"/>
    <w:rsid w:val="00E565AD"/>
    <w:rsid w:val="00E572C9"/>
    <w:rsid w:val="00E617C6"/>
    <w:rsid w:val="00E62E80"/>
    <w:rsid w:val="00E64C58"/>
    <w:rsid w:val="00E6533E"/>
    <w:rsid w:val="00E65C63"/>
    <w:rsid w:val="00E707A7"/>
    <w:rsid w:val="00E727D2"/>
    <w:rsid w:val="00E72F8E"/>
    <w:rsid w:val="00E77695"/>
    <w:rsid w:val="00E77ADA"/>
    <w:rsid w:val="00E82A8D"/>
    <w:rsid w:val="00E83A92"/>
    <w:rsid w:val="00E84C3C"/>
    <w:rsid w:val="00E8598D"/>
    <w:rsid w:val="00E94D55"/>
    <w:rsid w:val="00E97960"/>
    <w:rsid w:val="00E97E57"/>
    <w:rsid w:val="00EA2106"/>
    <w:rsid w:val="00EA3911"/>
    <w:rsid w:val="00EA562B"/>
    <w:rsid w:val="00EA79DD"/>
    <w:rsid w:val="00EA7DA3"/>
    <w:rsid w:val="00EB1750"/>
    <w:rsid w:val="00EB1C99"/>
    <w:rsid w:val="00EB39E5"/>
    <w:rsid w:val="00EB4405"/>
    <w:rsid w:val="00EB5983"/>
    <w:rsid w:val="00EB70D4"/>
    <w:rsid w:val="00EB7BB3"/>
    <w:rsid w:val="00EC3367"/>
    <w:rsid w:val="00ED140A"/>
    <w:rsid w:val="00ED2244"/>
    <w:rsid w:val="00ED2DD8"/>
    <w:rsid w:val="00EF17B1"/>
    <w:rsid w:val="00EF1C07"/>
    <w:rsid w:val="00EF40C2"/>
    <w:rsid w:val="00EF58BB"/>
    <w:rsid w:val="00EF606E"/>
    <w:rsid w:val="00EF7718"/>
    <w:rsid w:val="00F01C89"/>
    <w:rsid w:val="00F01FA8"/>
    <w:rsid w:val="00F02AE5"/>
    <w:rsid w:val="00F04683"/>
    <w:rsid w:val="00F047EA"/>
    <w:rsid w:val="00F04CE6"/>
    <w:rsid w:val="00F05A7B"/>
    <w:rsid w:val="00F102A5"/>
    <w:rsid w:val="00F102AC"/>
    <w:rsid w:val="00F12910"/>
    <w:rsid w:val="00F22C67"/>
    <w:rsid w:val="00F22DC7"/>
    <w:rsid w:val="00F24D22"/>
    <w:rsid w:val="00F262C2"/>
    <w:rsid w:val="00F31911"/>
    <w:rsid w:val="00F31B62"/>
    <w:rsid w:val="00F33050"/>
    <w:rsid w:val="00F3591D"/>
    <w:rsid w:val="00F4014B"/>
    <w:rsid w:val="00F4136C"/>
    <w:rsid w:val="00F42CD2"/>
    <w:rsid w:val="00F44E38"/>
    <w:rsid w:val="00F47696"/>
    <w:rsid w:val="00F52DE3"/>
    <w:rsid w:val="00F566E8"/>
    <w:rsid w:val="00F56C8A"/>
    <w:rsid w:val="00F56FAD"/>
    <w:rsid w:val="00F60E84"/>
    <w:rsid w:val="00F63BA1"/>
    <w:rsid w:val="00F67A2D"/>
    <w:rsid w:val="00F770F7"/>
    <w:rsid w:val="00F82F96"/>
    <w:rsid w:val="00F836DB"/>
    <w:rsid w:val="00F90A08"/>
    <w:rsid w:val="00F90C84"/>
    <w:rsid w:val="00F96161"/>
    <w:rsid w:val="00F97B9D"/>
    <w:rsid w:val="00FA7985"/>
    <w:rsid w:val="00FB2734"/>
    <w:rsid w:val="00FB59B3"/>
    <w:rsid w:val="00FB5ECF"/>
    <w:rsid w:val="00FC47F0"/>
    <w:rsid w:val="00FC532B"/>
    <w:rsid w:val="00FD04AB"/>
    <w:rsid w:val="00FD0835"/>
    <w:rsid w:val="00FD2156"/>
    <w:rsid w:val="00FD32CB"/>
    <w:rsid w:val="00FD4C60"/>
    <w:rsid w:val="00FD74A2"/>
    <w:rsid w:val="00FE7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49DC443"/>
  <w15:docId w15:val="{DB8D018A-0F48-4F89-ACF4-46AC95669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A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D24C01"/>
    <w:rPr>
      <w:rFonts w:ascii="Tahoma" w:eastAsiaTheme="minorHAnsi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24C01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D5B4C"/>
    <w:rPr>
      <w:color w:val="808080"/>
    </w:rPr>
  </w:style>
  <w:style w:type="character" w:styleId="Hyperlink">
    <w:name w:val="Hyperlink"/>
    <w:basedOn w:val="a0"/>
    <w:uiPriority w:val="99"/>
    <w:unhideWhenUsed/>
    <w:rsid w:val="002D359B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2A78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channel/UCq3VB0Xi1Zorm3_Hje4JaCw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hayaalassaf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C3743-D224-478B-A922-65EF82827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27</Pages>
  <Words>908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ss</Company>
  <LinksUpToDate>false</LinksUpToDate>
  <CharactersWithSpaces>6073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</dc:creator>
  <cp:lastModifiedBy>ABDULLAH M .HAFNI</cp:lastModifiedBy>
  <cp:revision>12</cp:revision>
  <cp:lastPrinted>2021-11-12T08:43:00Z</cp:lastPrinted>
  <dcterms:created xsi:type="dcterms:W3CDTF">2021-11-12T08:31:00Z</dcterms:created>
  <dcterms:modified xsi:type="dcterms:W3CDTF">2021-12-17T05:06:00Z</dcterms:modified>
</cp:coreProperties>
</file>