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084093" w14:textId="06FDC403" w:rsidR="00BB4237" w:rsidRPr="009623D0" w:rsidRDefault="00BB4237" w:rsidP="006764D4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451256" w:rsidRPr="00451256">
        <w:rPr>
          <w:rFonts w:ascii="Traditional Arabic" w:hAnsi="Traditional Arabic" w:cs="Traditional Arabic" w:hint="cs"/>
          <w:b/>
          <w:bCs/>
          <w:color w:val="FF0000"/>
          <w:sz w:val="204"/>
          <w:szCs w:val="204"/>
          <w:rtl/>
        </w:rPr>
        <w:t>الباقيات الصالحات</w:t>
      </w:r>
      <w:r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5A0B28AC" w14:textId="77777777" w:rsidR="006764D4" w:rsidRDefault="006764D4" w:rsidP="006764D4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D5BBF79" w14:textId="33CD56B4" w:rsidR="006764D4" w:rsidRDefault="006764D4" w:rsidP="006764D4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78417BF" w14:textId="518FEADA" w:rsidR="006764D4" w:rsidRDefault="006764D4" w:rsidP="006764D4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39E4DF8" w14:textId="77777777" w:rsidR="006764D4" w:rsidRDefault="006764D4" w:rsidP="006764D4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5BA233AC" w14:textId="792447A4" w:rsidR="00BB4237" w:rsidRDefault="00BB4237" w:rsidP="006764D4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F3EF84" wp14:editId="07389610">
                <wp:simplePos x="0" y="0"/>
                <wp:positionH relativeFrom="column">
                  <wp:posOffset>1700398</wp:posOffset>
                </wp:positionH>
                <wp:positionV relativeFrom="paragraph">
                  <wp:posOffset>254285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03E54" w14:textId="77777777" w:rsidR="00BB4237" w:rsidRDefault="00BB4237" w:rsidP="00BB423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0D3FC59" wp14:editId="6F84C862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3EF8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33.9pt;margin-top:20pt;width:408.25pt;height:17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" filled="f" stroked="f" strokeweight=".5pt">
                <v:textbox>
                  <w:txbxContent>
                    <w:p w14:paraId="37303E54" w14:textId="77777777" w:rsidR="00BB4237" w:rsidRDefault="00BB4237" w:rsidP="00BB423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50D3FC59" wp14:editId="6F84C862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A53961" w14:textId="68E36356" w:rsidR="00BB4237" w:rsidRDefault="00BB4237" w:rsidP="006764D4">
      <w:pPr>
        <w:tabs>
          <w:tab w:val="center" w:pos="4153"/>
          <w:tab w:val="right" w:pos="8306"/>
        </w:tabs>
        <w:spacing w:after="0" w:line="240" w:lineRule="auto"/>
        <w:ind w:left="-31"/>
        <w:rPr>
          <w:rFonts w:ascii="Arabic Typesetting" w:hAnsi="Arabic Typesetting" w:cs="mohammad bold art 1"/>
          <w:sz w:val="20"/>
          <w:szCs w:val="20"/>
          <w:rtl/>
        </w:rPr>
      </w:pPr>
    </w:p>
    <w:p w14:paraId="7666D20D" w14:textId="61952792" w:rsidR="006764D4" w:rsidRDefault="006764D4" w:rsidP="006764D4">
      <w:pPr>
        <w:tabs>
          <w:tab w:val="center" w:pos="4153"/>
          <w:tab w:val="right" w:pos="8306"/>
        </w:tabs>
        <w:spacing w:after="0" w:line="240" w:lineRule="auto"/>
        <w:ind w:left="-31"/>
        <w:rPr>
          <w:rFonts w:ascii="Arabic Typesetting" w:hAnsi="Arabic Typesetting" w:cs="mohammad bold art 1"/>
          <w:sz w:val="20"/>
          <w:szCs w:val="20"/>
          <w:rtl/>
        </w:rPr>
      </w:pPr>
    </w:p>
    <w:p w14:paraId="321BE6C7" w14:textId="737138DB" w:rsidR="006764D4" w:rsidRDefault="006764D4" w:rsidP="006764D4">
      <w:pPr>
        <w:tabs>
          <w:tab w:val="center" w:pos="4153"/>
          <w:tab w:val="right" w:pos="8306"/>
        </w:tabs>
        <w:spacing w:after="0" w:line="240" w:lineRule="auto"/>
        <w:ind w:left="-31"/>
        <w:rPr>
          <w:rFonts w:ascii="Arabic Typesetting" w:hAnsi="Arabic Typesetting" w:cs="mohammad bold art 1"/>
          <w:sz w:val="20"/>
          <w:szCs w:val="20"/>
          <w:rtl/>
        </w:rPr>
      </w:pPr>
    </w:p>
    <w:p w14:paraId="599F1E39" w14:textId="48574381" w:rsidR="006764D4" w:rsidRDefault="006764D4" w:rsidP="006764D4">
      <w:pPr>
        <w:tabs>
          <w:tab w:val="center" w:pos="4153"/>
          <w:tab w:val="right" w:pos="8306"/>
        </w:tabs>
        <w:spacing w:after="0" w:line="240" w:lineRule="auto"/>
        <w:ind w:left="-31"/>
        <w:rPr>
          <w:rFonts w:ascii="Arabic Typesetting" w:hAnsi="Arabic Typesetting" w:cs="mohammad bold art 1"/>
          <w:sz w:val="20"/>
          <w:szCs w:val="20"/>
          <w:rtl/>
        </w:rPr>
      </w:pPr>
    </w:p>
    <w:p w14:paraId="56C57AB0" w14:textId="71008F12" w:rsidR="006764D4" w:rsidRDefault="006764D4" w:rsidP="006764D4">
      <w:pPr>
        <w:tabs>
          <w:tab w:val="center" w:pos="4153"/>
          <w:tab w:val="right" w:pos="8306"/>
        </w:tabs>
        <w:spacing w:after="0" w:line="240" w:lineRule="auto"/>
        <w:ind w:left="-31"/>
        <w:rPr>
          <w:rFonts w:ascii="Arabic Typesetting" w:hAnsi="Arabic Typesetting" w:cs="mohammad bold art 1"/>
          <w:sz w:val="20"/>
          <w:szCs w:val="20"/>
          <w:rtl/>
        </w:rPr>
      </w:pPr>
    </w:p>
    <w:p w14:paraId="3D7D9D46" w14:textId="17076A76" w:rsidR="006764D4" w:rsidRDefault="006764D4" w:rsidP="006764D4">
      <w:pPr>
        <w:tabs>
          <w:tab w:val="center" w:pos="4153"/>
          <w:tab w:val="right" w:pos="8306"/>
        </w:tabs>
        <w:spacing w:after="0" w:line="240" w:lineRule="auto"/>
        <w:ind w:left="-31"/>
        <w:rPr>
          <w:rFonts w:ascii="Arabic Typesetting" w:hAnsi="Arabic Typesetting" w:cs="mohammad bold art 1"/>
          <w:sz w:val="20"/>
          <w:szCs w:val="20"/>
          <w:rtl/>
        </w:rPr>
      </w:pPr>
    </w:p>
    <w:p w14:paraId="0E5CEF07" w14:textId="77777777" w:rsidR="006764D4" w:rsidRDefault="006764D4" w:rsidP="006764D4">
      <w:pPr>
        <w:tabs>
          <w:tab w:val="center" w:pos="4153"/>
          <w:tab w:val="right" w:pos="8306"/>
        </w:tabs>
        <w:spacing w:after="0" w:line="240" w:lineRule="auto"/>
        <w:ind w:left="-31"/>
        <w:rPr>
          <w:rFonts w:ascii="Arabic Typesetting" w:hAnsi="Arabic Typesetting" w:cs="mohammad bold art 1"/>
          <w:sz w:val="20"/>
          <w:szCs w:val="20"/>
          <w:rtl/>
        </w:rPr>
      </w:pPr>
    </w:p>
    <w:p w14:paraId="75972DA7" w14:textId="77777777" w:rsidR="00BB4237" w:rsidRDefault="00BB4237" w:rsidP="006764D4">
      <w:pPr>
        <w:tabs>
          <w:tab w:val="center" w:pos="4153"/>
          <w:tab w:val="right" w:pos="8306"/>
        </w:tabs>
        <w:spacing w:after="0" w:line="240" w:lineRule="auto"/>
        <w:ind w:left="-31"/>
        <w:rPr>
          <w:rFonts w:ascii="Arabic Typesetting" w:hAnsi="Arabic Typesetting" w:cs="mohammad bold art 1"/>
          <w:sz w:val="20"/>
          <w:szCs w:val="20"/>
          <w:rtl/>
        </w:rPr>
      </w:pPr>
    </w:p>
    <w:p w14:paraId="43BF63C4" w14:textId="77777777" w:rsidR="00BB4237" w:rsidRDefault="00BB4237" w:rsidP="006764D4">
      <w:pPr>
        <w:tabs>
          <w:tab w:val="center" w:pos="4153"/>
          <w:tab w:val="right" w:pos="8306"/>
        </w:tabs>
        <w:spacing w:after="0" w:line="240" w:lineRule="auto"/>
        <w:ind w:left="-31"/>
        <w:rPr>
          <w:rFonts w:ascii="Arabic Typesetting" w:hAnsi="Arabic Typesetting" w:cs="mohammad bold art 1"/>
          <w:sz w:val="20"/>
          <w:szCs w:val="20"/>
          <w:rtl/>
        </w:rPr>
      </w:pPr>
    </w:p>
    <w:p w14:paraId="20633909" w14:textId="77777777" w:rsidR="00BB4237" w:rsidRDefault="00BB4237" w:rsidP="006764D4">
      <w:pPr>
        <w:tabs>
          <w:tab w:val="center" w:pos="4153"/>
          <w:tab w:val="right" w:pos="8306"/>
        </w:tabs>
        <w:spacing w:after="0" w:line="240" w:lineRule="auto"/>
        <w:ind w:left="-31"/>
        <w:rPr>
          <w:rFonts w:ascii="Arabic Typesetting" w:hAnsi="Arabic Typesetting" w:cs="mohammad bold art 1"/>
          <w:sz w:val="20"/>
          <w:szCs w:val="20"/>
          <w:rtl/>
        </w:rPr>
      </w:pPr>
    </w:p>
    <w:p w14:paraId="198FD827" w14:textId="77777777" w:rsidR="00BB4237" w:rsidRDefault="00BB4237" w:rsidP="006764D4">
      <w:pPr>
        <w:tabs>
          <w:tab w:val="center" w:pos="4153"/>
          <w:tab w:val="right" w:pos="8306"/>
        </w:tabs>
        <w:spacing w:after="0" w:line="240" w:lineRule="auto"/>
        <w:ind w:left="-31"/>
        <w:rPr>
          <w:rFonts w:ascii="Arabic Typesetting" w:hAnsi="Arabic Typesetting" w:cs="mohammad bold art 1"/>
          <w:sz w:val="20"/>
          <w:szCs w:val="20"/>
          <w:rtl/>
        </w:rPr>
      </w:pPr>
    </w:p>
    <w:p w14:paraId="3E640764" w14:textId="77777777" w:rsidR="00BB4237" w:rsidRDefault="00BB4237" w:rsidP="006764D4">
      <w:pPr>
        <w:tabs>
          <w:tab w:val="center" w:pos="4153"/>
          <w:tab w:val="right" w:pos="8306"/>
        </w:tabs>
        <w:spacing w:after="0" w:line="240" w:lineRule="auto"/>
        <w:ind w:left="-31"/>
        <w:rPr>
          <w:rFonts w:ascii="Arabic Typesetting" w:hAnsi="Arabic Typesetting" w:cs="mohammad bold art 1"/>
          <w:sz w:val="20"/>
          <w:szCs w:val="20"/>
          <w:rtl/>
        </w:rPr>
      </w:pPr>
    </w:p>
    <w:p w14:paraId="1E7C5C26" w14:textId="77777777" w:rsidR="00BB4237" w:rsidRPr="00FF35BF" w:rsidRDefault="00BB4237" w:rsidP="006764D4">
      <w:pPr>
        <w:tabs>
          <w:tab w:val="center" w:pos="4153"/>
          <w:tab w:val="right" w:pos="8306"/>
        </w:tabs>
        <w:spacing w:after="0" w:line="240" w:lineRule="auto"/>
        <w:ind w:left="-31"/>
        <w:rPr>
          <w:rFonts w:ascii="Arabic Typesetting" w:hAnsi="Arabic Typesetting" w:cs="mohammad bold art 1"/>
          <w:sz w:val="20"/>
          <w:szCs w:val="20"/>
          <w:rtl/>
        </w:rPr>
      </w:pPr>
    </w:p>
    <w:p w14:paraId="23E7E8F6" w14:textId="77777777" w:rsidR="00BB4237" w:rsidRPr="00CD4916" w:rsidRDefault="00BB4237" w:rsidP="006764D4">
      <w:pPr>
        <w:tabs>
          <w:tab w:val="center" w:pos="4153"/>
          <w:tab w:val="right" w:pos="8306"/>
        </w:tabs>
        <w:spacing w:after="0" w:line="240" w:lineRule="auto"/>
        <w:ind w:left="-31"/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هيا العساف :</w:t>
      </w:r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582421F4" w14:textId="77777777" w:rsidR="006764D4" w:rsidRPr="00FF35BF" w:rsidRDefault="006764D4" w:rsidP="006764D4">
      <w:pPr>
        <w:tabs>
          <w:tab w:val="center" w:pos="4153"/>
          <w:tab w:val="right" w:pos="8306"/>
        </w:tabs>
        <w:spacing w:line="240" w:lineRule="auto"/>
        <w:jc w:val="center"/>
        <w:rPr>
          <w:rFonts w:ascii="Arabic Typesetting" w:eastAsiaTheme="minorEastAsia" w:hAnsi="Arabic Typesetting" w:cs="AL-Battar"/>
          <w:color w:val="1F497D" w:themeColor="text2"/>
          <w:sz w:val="90"/>
          <w:szCs w:val="90"/>
          <w:rtl/>
        </w:rPr>
      </w:pPr>
      <w:r w:rsidRPr="00FF35BF">
        <w:rPr>
          <w:rFonts w:ascii="Arabic Typesetting" w:hAnsi="Arabic Typesetting" w:cs="Arabic Typesetting"/>
          <w:sz w:val="54"/>
          <w:szCs w:val="54"/>
          <w:rtl/>
        </w:rPr>
        <w:br w:type="page"/>
      </w:r>
      <w:r w:rsidRPr="00C06497">
        <w:rPr>
          <w:rFonts w:ascii="Arabic Typesetting" w:hAnsi="Arabic Typesetting" w:cs="AL-Battar" w:hint="cs"/>
          <w:color w:val="1F497D" w:themeColor="text2"/>
          <w:sz w:val="60"/>
          <w:szCs w:val="60"/>
        </w:rPr>
        <w:lastRenderedPageBreak/>
        <w:sym w:font="AGA Arabesque" w:char="F029"/>
      </w:r>
      <w:r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</w:t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الأولى </w:t>
      </w:r>
      <w:r w:rsidRPr="00C06497">
        <w:rPr>
          <w:rFonts w:ascii="Arabic Typesetting" w:hAnsi="Arabic Typesetting" w:cs="AL-Battar"/>
          <w:color w:val="1F497D" w:themeColor="text2"/>
          <w:sz w:val="60"/>
          <w:szCs w:val="60"/>
        </w:rPr>
        <w:sym w:font="AGA Arabesque" w:char="F028"/>
      </w:r>
    </w:p>
    <w:p w14:paraId="4DD86D4B" w14:textId="6A680C98" w:rsidR="00F25779" w:rsidRDefault="003D5FC0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الحمد</w:t>
      </w:r>
      <w:r w:rsidR="000275D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لله الذي </w:t>
      </w:r>
      <w:r w:rsidR="000275DC">
        <w:rPr>
          <w:rFonts w:ascii="Arabic Typesetting" w:hAnsi="Arabic Typesetting" w:cs="Arabic Typesetting" w:hint="cs"/>
          <w:sz w:val="140"/>
          <w:szCs w:val="140"/>
          <w:rtl/>
        </w:rPr>
        <w:t>ي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رحم </w:t>
      </w:r>
      <w:r w:rsidR="00F25779">
        <w:rPr>
          <w:rFonts w:ascii="Arabic Typesetting" w:hAnsi="Arabic Typesetting" w:cs="Arabic Typesetting" w:hint="cs"/>
          <w:sz w:val="140"/>
          <w:szCs w:val="140"/>
          <w:rtl/>
        </w:rPr>
        <w:t>العيون إذا دمعت..</w:t>
      </w:r>
    </w:p>
    <w:p w14:paraId="35612D29" w14:textId="68EC085A" w:rsidR="003D5FC0" w:rsidRDefault="00F25779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والقلوب إذا خشعت، والنفوس إذا خضعت.</w:t>
      </w:r>
    </w:p>
    <w:p w14:paraId="5AE6ACE9" w14:textId="61A148E4" w:rsidR="00F25779" w:rsidRDefault="00F25779" w:rsidP="00F25779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فسبحان من وسعت رحمته كلّ شيء.</w:t>
      </w:r>
    </w:p>
    <w:p w14:paraId="0B1C75FD" w14:textId="1DBA7071" w:rsidR="00F25779" w:rsidRDefault="00F25779" w:rsidP="00F25779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احمده سبحانه على صفاتٍ بهرت، ونعمٍ توالت وظهرت.</w:t>
      </w:r>
    </w:p>
    <w:p w14:paraId="54A20E27" w14:textId="5B77FDDB" w:rsidR="00F25779" w:rsidRDefault="00F25779" w:rsidP="00451256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وأشهد أن لا إلا الله وحده لا شريك له شهادة عن اليقين صدرت</w:t>
      </w:r>
      <w:r w:rsidR="00451256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وأشهد أن سيدنا ونبينا محمداً عبده ورسوله </w:t>
      </w:r>
      <w:r w:rsidR="00B477F4"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بعثه ربه والساعة اقتربت.</w:t>
      </w:r>
    </w:p>
    <w:p w14:paraId="7153FB14" w14:textId="7FF35734" w:rsidR="00BB4237" w:rsidRPr="00785E2E" w:rsidRDefault="00BB4237" w:rsidP="004555B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764D4">
        <w:rPr>
          <w:rFonts w:ascii="QCF_BSML" w:hAnsi="QCF_BSML" w:cs="QCF_BSML"/>
          <w:color w:val="000000"/>
          <w:sz w:val="87"/>
          <w:szCs w:val="87"/>
          <w:rtl/>
        </w:rPr>
        <w:t xml:space="preserve">ﭽ </w:t>
      </w:r>
      <w:proofErr w:type="gramStart"/>
      <w:r w:rsidRPr="006764D4">
        <w:rPr>
          <w:rFonts w:ascii="QCF_P548" w:hAnsi="QCF_P548" w:cs="QCF_P548"/>
          <w:color w:val="000000"/>
          <w:sz w:val="87"/>
          <w:szCs w:val="87"/>
          <w:rtl/>
        </w:rPr>
        <w:t>ﭝ  ﭞ</w:t>
      </w:r>
      <w:proofErr w:type="gramEnd"/>
      <w:r w:rsidRPr="006764D4">
        <w:rPr>
          <w:rFonts w:ascii="QCF_P548" w:hAnsi="QCF_P548" w:cs="QCF_P548"/>
          <w:color w:val="000000"/>
          <w:sz w:val="87"/>
          <w:szCs w:val="87"/>
          <w:rtl/>
        </w:rPr>
        <w:t xml:space="preserve">  ﭟ  ﭠ  ﭡ  ﭢ   ﭣ  ﭤ  ﭥ  </w:t>
      </w:r>
      <w:proofErr w:type="spellStart"/>
      <w:r w:rsidRPr="006764D4">
        <w:rPr>
          <w:rFonts w:ascii="QCF_P548" w:hAnsi="QCF_P548" w:cs="QCF_P548"/>
          <w:color w:val="000000"/>
          <w:sz w:val="87"/>
          <w:szCs w:val="87"/>
          <w:rtl/>
        </w:rPr>
        <w:t>ﭦ</w:t>
      </w:r>
      <w:r w:rsidRPr="006764D4">
        <w:rPr>
          <w:rFonts w:ascii="QCF_P548" w:hAnsi="QCF_P548" w:cs="QCF_P548"/>
          <w:color w:val="0000A5"/>
          <w:sz w:val="87"/>
          <w:szCs w:val="87"/>
          <w:rtl/>
        </w:rPr>
        <w:t>ﭧ</w:t>
      </w:r>
      <w:proofErr w:type="spellEnd"/>
      <w:r w:rsidRPr="006764D4">
        <w:rPr>
          <w:rFonts w:ascii="QCF_P548" w:hAnsi="QCF_P548" w:cs="QCF_P548"/>
          <w:color w:val="000000"/>
          <w:sz w:val="87"/>
          <w:szCs w:val="87"/>
          <w:rtl/>
        </w:rPr>
        <w:t xml:space="preserve">  ﭨ  </w:t>
      </w:r>
      <w:proofErr w:type="spellStart"/>
      <w:r w:rsidRPr="006764D4">
        <w:rPr>
          <w:rFonts w:ascii="QCF_P548" w:hAnsi="QCF_P548" w:cs="QCF_P548"/>
          <w:color w:val="000000"/>
          <w:sz w:val="87"/>
          <w:szCs w:val="87"/>
          <w:rtl/>
        </w:rPr>
        <w:t>ﭩ</w:t>
      </w:r>
      <w:r w:rsidRPr="006764D4">
        <w:rPr>
          <w:rFonts w:ascii="QCF_P548" w:hAnsi="QCF_P548" w:cs="QCF_P548"/>
          <w:color w:val="0000A5"/>
          <w:sz w:val="87"/>
          <w:szCs w:val="87"/>
          <w:rtl/>
        </w:rPr>
        <w:t>ﭪ</w:t>
      </w:r>
      <w:proofErr w:type="spellEnd"/>
      <w:r w:rsidRPr="006764D4">
        <w:rPr>
          <w:rFonts w:ascii="QCF_P548" w:hAnsi="QCF_P548" w:cs="QCF_P548"/>
          <w:color w:val="000000"/>
          <w:sz w:val="87"/>
          <w:szCs w:val="87"/>
          <w:rtl/>
        </w:rPr>
        <w:t xml:space="preserve">  ﭫ  ﭬ  ﭭ  ﭮ  ﭯ   ﭰ  </w:t>
      </w:r>
      <w:r w:rsidRPr="006764D4">
        <w:rPr>
          <w:rFonts w:ascii="QCF_BSML" w:hAnsi="QCF_BSML" w:cs="QCF_BSML"/>
          <w:color w:val="000000"/>
          <w:sz w:val="87"/>
          <w:szCs w:val="87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000000"/>
          <w:sz w:val="27"/>
          <w:szCs w:val="27"/>
          <w:rtl/>
        </w:rPr>
        <w:t>الحشر: ١٨</w:t>
      </w:r>
    </w:p>
    <w:p w14:paraId="51B9194A" w14:textId="577F0DEE" w:rsidR="00BB4237" w:rsidRPr="006764D4" w:rsidRDefault="00BB4237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764D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طلعت الشمس </w:t>
      </w:r>
      <w:r w:rsidR="0049219D" w:rsidRPr="006764D4">
        <w:rPr>
          <w:rFonts w:ascii="Arabic Typesetting" w:hAnsi="Arabic Typesetting" w:cs="Arabic Typesetting" w:hint="cs"/>
          <w:sz w:val="140"/>
          <w:szCs w:val="140"/>
          <w:rtl/>
        </w:rPr>
        <w:t>في صبيحة هذا اليوم الجمعة، والسؤال على ماذا طلعت الشمس اليوم ؟</w:t>
      </w:r>
    </w:p>
    <w:p w14:paraId="450BFC48" w14:textId="3D2CEC2A" w:rsidR="00BB4237" w:rsidRPr="006764D4" w:rsidRDefault="00BB4237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764D4">
        <w:rPr>
          <w:rFonts w:ascii="Arabic Typesetting" w:hAnsi="Arabic Typesetting" w:cs="Arabic Typesetting" w:hint="cs"/>
          <w:sz w:val="140"/>
          <w:szCs w:val="140"/>
          <w:rtl/>
        </w:rPr>
        <w:t>طلعت الشمس</w:t>
      </w:r>
      <w:r w:rsidR="0049219D" w:rsidRPr="006764D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6764D4">
        <w:rPr>
          <w:rFonts w:ascii="Arabic Typesetting" w:hAnsi="Arabic Typesetting" w:cs="Arabic Typesetting" w:hint="cs"/>
          <w:sz w:val="140"/>
          <w:szCs w:val="140"/>
          <w:rtl/>
        </w:rPr>
        <w:t>على القارات السبع، والبحار، والمحيطات.</w:t>
      </w:r>
    </w:p>
    <w:p w14:paraId="57CD66BD" w14:textId="0DD0BB98" w:rsidR="00BB4237" w:rsidRPr="006764D4" w:rsidRDefault="00BB4237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764D4">
        <w:rPr>
          <w:rFonts w:ascii="Arabic Typesetting" w:hAnsi="Arabic Typesetting" w:cs="Arabic Typesetting" w:hint="cs"/>
          <w:sz w:val="140"/>
          <w:szCs w:val="140"/>
          <w:rtl/>
        </w:rPr>
        <w:t>طلعت الشمس على أفخم الأبراج، وأعظم المباني.</w:t>
      </w:r>
    </w:p>
    <w:p w14:paraId="7DEB491B" w14:textId="7742180D" w:rsidR="00BB4237" w:rsidRPr="006764D4" w:rsidRDefault="00BB4237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764D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طلعت الشمس على عروق الذهب، ومعادن الجوهر، وكنوز قارون، وثروات العالم القديم</w:t>
      </w:r>
      <w:r w:rsidR="006764D4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2D8A422" w14:textId="1BB97C47" w:rsidR="00BB4237" w:rsidRPr="006764D4" w:rsidRDefault="00BB4237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764D4">
        <w:rPr>
          <w:rFonts w:ascii="Arabic Typesetting" w:hAnsi="Arabic Typesetting" w:cs="Arabic Typesetting" w:hint="cs"/>
          <w:sz w:val="140"/>
          <w:szCs w:val="140"/>
          <w:rtl/>
        </w:rPr>
        <w:t>طلعت الشمس على القناطير المقنطرة من الذهب والفضة، والخيل المسومة، والأنعام والحرث.</w:t>
      </w:r>
    </w:p>
    <w:p w14:paraId="4067A9FF" w14:textId="5879E73B" w:rsidR="0049219D" w:rsidRPr="006764D4" w:rsidRDefault="00BB4237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764D4">
        <w:rPr>
          <w:rFonts w:ascii="Arabic Typesetting" w:hAnsi="Arabic Typesetting" w:cs="Arabic Typesetting" w:hint="cs"/>
          <w:sz w:val="140"/>
          <w:szCs w:val="140"/>
          <w:rtl/>
        </w:rPr>
        <w:t>طلعت الشمس على ملك الملوك وثروات الأغنياء وخيرات الدنيا</w:t>
      </w:r>
      <w:r w:rsidR="000275DC">
        <w:rPr>
          <w:rFonts w:ascii="Arabic Typesetting" w:hAnsi="Arabic Typesetting" w:cs="Arabic Typesetting" w:hint="cs"/>
          <w:sz w:val="140"/>
          <w:szCs w:val="140"/>
          <w:rtl/>
        </w:rPr>
        <w:t xml:space="preserve"> الظاهرة والباطنة</w:t>
      </w:r>
      <w:r w:rsidR="006764D4">
        <w:rPr>
          <w:rFonts w:ascii="Arabic Typesetting" w:hAnsi="Arabic Typesetting" w:cs="Arabic Typesetting" w:hint="cs"/>
          <w:sz w:val="140"/>
          <w:szCs w:val="140"/>
          <w:rtl/>
        </w:rPr>
        <w:t>.</w:t>
      </w:r>
      <w:r w:rsidRPr="006764D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4C1D5783" w14:textId="196FB9A0" w:rsidR="00BB4237" w:rsidRDefault="0049219D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6764D4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والنبي </w:t>
      </w:r>
      <w:r w:rsidR="00BB4237" w:rsidRPr="006764D4">
        <w:rPr>
          <w:rFonts w:ascii="Arabic Typesetting" w:hAnsi="Arabic Typesetting" w:cs="Arabic Typesetting" w:hint="cs"/>
          <w:sz w:val="100"/>
          <w:szCs w:val="100"/>
        </w:rPr>
        <w:sym w:font="AGA Arabesque" w:char="F072"/>
      </w:r>
      <w:r w:rsidR="00BB4237" w:rsidRPr="006764D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275DC">
        <w:rPr>
          <w:rFonts w:ascii="Arabic Typesetting" w:hAnsi="Arabic Typesetting" w:cs="Arabic Typesetting" w:hint="cs"/>
          <w:sz w:val="140"/>
          <w:szCs w:val="140"/>
          <w:rtl/>
        </w:rPr>
        <w:t xml:space="preserve">يحدثنا </w:t>
      </w:r>
      <w:r w:rsidRPr="006764D4">
        <w:rPr>
          <w:rFonts w:ascii="Arabic Typesetting" w:hAnsi="Arabic Typesetting" w:cs="Arabic Typesetting" w:hint="cs"/>
          <w:sz w:val="140"/>
          <w:szCs w:val="140"/>
          <w:rtl/>
        </w:rPr>
        <w:t>وهو الصادق المصدوق</w:t>
      </w:r>
      <w:r w:rsidR="000275DC">
        <w:rPr>
          <w:rFonts w:ascii="Arabic Typesetting" w:hAnsi="Arabic Typesetting" w:cs="Arabic Typesetting" w:hint="cs"/>
          <w:sz w:val="140"/>
          <w:szCs w:val="140"/>
          <w:rtl/>
        </w:rPr>
        <w:t xml:space="preserve"> عن خيرٍ من هذا كلّه فيقول</w:t>
      </w:r>
      <w:r w:rsidR="00BB4237" w:rsidRPr="006764D4"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="00BB4237" w:rsidRPr="006764D4">
        <w:rPr>
          <w:rFonts w:ascii="Arabic Typesetting" w:hAnsi="Arabic Typesetting" w:cs="Arabic Typesetting"/>
          <w:sz w:val="140"/>
          <w:szCs w:val="140"/>
          <w:rtl/>
        </w:rPr>
        <w:t>«لَأَنْ أَقُولَ سُبْحَانَ اللهِ، وَالْحَمْدُ لِلَّهِ، وَلَا إِلَهَ إِلَّا اللهُ، وَاللهُ أَكْبَرُ، أَحَبُّ إِلَيَّ مِمَّا طَلَعَتْ عَلَيْهِ الشَّمْسُ»</w:t>
      </w:r>
      <w:r w:rsidR="00BB4237" w:rsidRPr="006764D4">
        <w:rPr>
          <w:rFonts w:ascii="Arabic Typesetting" w:hAnsi="Arabic Typesetting" w:cs="Arabic Typesetting" w:hint="cs"/>
          <w:sz w:val="140"/>
          <w:szCs w:val="140"/>
          <w:rtl/>
        </w:rPr>
        <w:t xml:space="preserve"> وَفِي</w:t>
      </w:r>
      <w:r w:rsidR="00BB4237" w:rsidRPr="006764D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BB4237" w:rsidRPr="006764D4">
        <w:rPr>
          <w:rFonts w:ascii="Arabic Typesetting" w:hAnsi="Arabic Typesetting" w:cs="Arabic Typesetting" w:hint="cs"/>
          <w:sz w:val="140"/>
          <w:szCs w:val="140"/>
          <w:rtl/>
        </w:rPr>
        <w:t>رِوَايَة</w:t>
      </w:r>
      <w:r w:rsidR="00BB4237" w:rsidRPr="006764D4">
        <w:rPr>
          <w:rFonts w:ascii="Arabic Typesetting" w:hAnsi="Arabic Typesetting" w:cs="Arabic Typesetting"/>
          <w:sz w:val="140"/>
          <w:szCs w:val="140"/>
          <w:rtl/>
        </w:rPr>
        <w:t xml:space="preserve"> « </w:t>
      </w:r>
      <w:r w:rsidR="00BB4237" w:rsidRPr="006764D4">
        <w:rPr>
          <w:rFonts w:ascii="Arabic Typesetting" w:hAnsi="Arabic Typesetting" w:cs="Arabic Typesetting" w:hint="cs"/>
          <w:sz w:val="140"/>
          <w:szCs w:val="140"/>
          <w:rtl/>
        </w:rPr>
        <w:t>هِيَ</w:t>
      </w:r>
      <w:r w:rsidR="00BB4237" w:rsidRPr="006764D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BB4237" w:rsidRPr="006764D4">
        <w:rPr>
          <w:rFonts w:ascii="Arabic Typesetting" w:hAnsi="Arabic Typesetting" w:cs="Arabic Typesetting" w:hint="cs"/>
          <w:sz w:val="140"/>
          <w:szCs w:val="140"/>
          <w:rtl/>
        </w:rPr>
        <w:t>خير</w:t>
      </w:r>
      <w:r w:rsidR="00BB4237" w:rsidRPr="006764D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BB4237" w:rsidRPr="006764D4">
        <w:rPr>
          <w:rFonts w:ascii="Arabic Typesetting" w:hAnsi="Arabic Typesetting" w:cs="Arabic Typesetting" w:hint="cs"/>
          <w:sz w:val="140"/>
          <w:szCs w:val="140"/>
          <w:rtl/>
        </w:rPr>
        <w:t>من</w:t>
      </w:r>
      <w:r w:rsidR="00BB4237" w:rsidRPr="006764D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BB4237" w:rsidRPr="006764D4">
        <w:rPr>
          <w:rFonts w:ascii="Arabic Typesetting" w:hAnsi="Arabic Typesetting" w:cs="Arabic Typesetting" w:hint="cs"/>
          <w:sz w:val="140"/>
          <w:szCs w:val="140"/>
          <w:rtl/>
        </w:rPr>
        <w:t>الدُّنْيَا</w:t>
      </w:r>
      <w:r w:rsidR="00BB4237" w:rsidRPr="006764D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BB4237" w:rsidRPr="00A41064">
        <w:rPr>
          <w:rFonts w:ascii="Arabic Typesetting" w:hAnsi="Arabic Typesetting" w:cs="Arabic Typesetting" w:hint="cs"/>
          <w:sz w:val="140"/>
          <w:szCs w:val="140"/>
          <w:rtl/>
        </w:rPr>
        <w:t>وَمَا</w:t>
      </w:r>
      <w:r w:rsidR="00BB4237" w:rsidRPr="00A410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="00BB4237" w:rsidRPr="00A41064">
        <w:rPr>
          <w:rFonts w:ascii="Arabic Typesetting" w:hAnsi="Arabic Typesetting" w:cs="Arabic Typesetting" w:hint="cs"/>
          <w:sz w:val="140"/>
          <w:szCs w:val="140"/>
          <w:rtl/>
        </w:rPr>
        <w:t>فِيهَا</w:t>
      </w:r>
      <w:r w:rsidR="00BB4237" w:rsidRPr="00A41064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Pr="0049219D">
        <w:rPr>
          <w:rFonts w:ascii="Arabic Typesetting" w:hAnsi="Arabic Typesetting" w:cs="Arabic Typesetting" w:hint="cs"/>
          <w:sz w:val="76"/>
          <w:szCs w:val="76"/>
          <w:rtl/>
        </w:rPr>
        <w:t xml:space="preserve"> رواه مسل</w:t>
      </w:r>
      <w:r>
        <w:rPr>
          <w:rFonts w:ascii="Arabic Typesetting" w:hAnsi="Arabic Typesetting" w:cs="Arabic Typesetting" w:hint="cs"/>
          <w:sz w:val="76"/>
          <w:szCs w:val="76"/>
          <w:rtl/>
        </w:rPr>
        <w:t>م.</w:t>
      </w:r>
    </w:p>
    <w:p w14:paraId="2ED30320" w14:textId="3BD0F35A" w:rsidR="0049219D" w:rsidRDefault="0049219D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لا إله إلا الله .. نعوذ بالله من الحرمان والغفلة.</w:t>
      </w:r>
    </w:p>
    <w:p w14:paraId="52CB1F22" w14:textId="35A9D110" w:rsidR="0049219D" w:rsidRDefault="0049219D" w:rsidP="000275DC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أرأيتم </w:t>
      </w:r>
      <w:r w:rsidR="000275DC">
        <w:rPr>
          <w:rFonts w:ascii="Arabic Typesetting" w:hAnsi="Arabic Typesetting" w:cs="Arabic Typesetting" w:hint="cs"/>
          <w:sz w:val="140"/>
          <w:szCs w:val="140"/>
          <w:rtl/>
        </w:rPr>
        <w:t>ماذا فعلت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الغفلة </w:t>
      </w:r>
      <w:r w:rsidR="000275DC">
        <w:rPr>
          <w:rFonts w:ascii="Arabic Typesetting" w:hAnsi="Arabic Typesetting" w:cs="Arabic Typesetting" w:hint="cs"/>
          <w:sz w:val="140"/>
          <w:szCs w:val="140"/>
          <w:rtl/>
        </w:rPr>
        <w:t>في قلوبنا؟</w:t>
      </w:r>
      <w:r w:rsidR="006B1A89">
        <w:rPr>
          <w:rFonts w:ascii="Arabic Typesetting" w:hAnsi="Arabic Typesetting" w:cs="Arabic Typesetting" w:hint="cs"/>
          <w:sz w:val="140"/>
          <w:szCs w:val="140"/>
          <w:rtl/>
        </w:rPr>
        <w:t xml:space="preserve"> بالله عليك كم وردك من هذه الكلمات؟</w:t>
      </w:r>
    </w:p>
    <w:p w14:paraId="0A4ABF43" w14:textId="69F34BEF" w:rsidR="000275DC" w:rsidRDefault="00BE77AC" w:rsidP="00BE77AC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أرأيتم كيف أشغلتنا الدنيا الملعونة عن ذكر الله؟</w:t>
      </w:r>
    </w:p>
    <w:p w14:paraId="3C01A007" w14:textId="7D7CB67D" w:rsidR="0049219D" w:rsidRDefault="0049219D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هل أدركتم حجم الحرمان الذي نعيشه؟</w:t>
      </w:r>
    </w:p>
    <w:p w14:paraId="5B91CE91" w14:textId="599E24B7" w:rsidR="0049219D" w:rsidRDefault="0049219D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12AF5">
        <w:rPr>
          <w:rFonts w:ascii="Arabic Typesetting" w:hAnsi="Arabic Typesetting" w:cs="Arabic Typesetting"/>
          <w:sz w:val="140"/>
          <w:szCs w:val="140"/>
          <w:rtl/>
        </w:rPr>
        <w:t>سُبْحَانَ اللهِ، وَالْحَمْدُ لِلَّهِ، وَلَا إِلَهَ إِلَّا اللهُ، وَاللهُ أَكْبَرُ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، </w:t>
      </w:r>
      <w:r w:rsidRPr="00A41064">
        <w:rPr>
          <w:rFonts w:ascii="Arabic Typesetting" w:hAnsi="Arabic Typesetting" w:cs="Arabic Typesetting" w:hint="cs"/>
          <w:sz w:val="140"/>
          <w:szCs w:val="140"/>
          <w:rtl/>
        </w:rPr>
        <w:t>خير</w:t>
      </w:r>
      <w:r w:rsidRPr="00A410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41064">
        <w:rPr>
          <w:rFonts w:ascii="Arabic Typesetting" w:hAnsi="Arabic Typesetting" w:cs="Arabic Typesetting" w:hint="cs"/>
          <w:sz w:val="140"/>
          <w:szCs w:val="140"/>
          <w:rtl/>
        </w:rPr>
        <w:t>من</w:t>
      </w:r>
      <w:r w:rsidRPr="00A410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41064">
        <w:rPr>
          <w:rFonts w:ascii="Arabic Typesetting" w:hAnsi="Arabic Typesetting" w:cs="Arabic Typesetting" w:hint="cs"/>
          <w:sz w:val="140"/>
          <w:szCs w:val="140"/>
          <w:rtl/>
        </w:rPr>
        <w:t>الدُّنْيَا</w:t>
      </w:r>
      <w:r w:rsidRPr="00A410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41064">
        <w:rPr>
          <w:rFonts w:ascii="Arabic Typesetting" w:hAnsi="Arabic Typesetting" w:cs="Arabic Typesetting" w:hint="cs"/>
          <w:sz w:val="140"/>
          <w:szCs w:val="140"/>
          <w:rtl/>
        </w:rPr>
        <w:t>وَمَا</w:t>
      </w:r>
      <w:r w:rsidRPr="00A41064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A41064">
        <w:rPr>
          <w:rFonts w:ascii="Arabic Typesetting" w:hAnsi="Arabic Typesetting" w:cs="Arabic Typesetting" w:hint="cs"/>
          <w:sz w:val="140"/>
          <w:szCs w:val="140"/>
          <w:rtl/>
        </w:rPr>
        <w:t>فِيهَا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CB3080C" w14:textId="31D0B596" w:rsidR="00BB4237" w:rsidRDefault="00BB4237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خير من كل شيء ..</w:t>
      </w:r>
    </w:p>
    <w:p w14:paraId="1B487B78" w14:textId="06639FFA" w:rsidR="00BB4237" w:rsidRDefault="00BB4237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خير من أحلامك، وأهدافك</w:t>
      </w:r>
      <w:r w:rsidR="00BE77AC">
        <w:rPr>
          <w:rFonts w:ascii="Arabic Typesetting" w:hAnsi="Arabic Typesetting" w:cs="Arabic Typesetting" w:hint="cs"/>
          <w:sz w:val="140"/>
          <w:szCs w:val="140"/>
          <w:rtl/>
        </w:rPr>
        <w:t>، وتقنياتك ..</w:t>
      </w:r>
    </w:p>
    <w:p w14:paraId="46B56C88" w14:textId="3088B555" w:rsidR="00BB4237" w:rsidRDefault="00BB4237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خير من خططك، وطموحك، وشهاداتك ..</w:t>
      </w:r>
    </w:p>
    <w:p w14:paraId="2AA80329" w14:textId="77777777" w:rsidR="006764D4" w:rsidRDefault="00BB4237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خير من قيل وقال، ولغو الكلام</w:t>
      </w:r>
    </w:p>
    <w:p w14:paraId="39117140" w14:textId="36FCF371" w:rsidR="00BB4237" w:rsidRPr="006764D4" w:rsidRDefault="00BB4237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6764D4">
        <w:rPr>
          <w:rFonts w:ascii="Arabic Typesetting" w:hAnsi="Arabic Typesetting" w:cs="Arabic Typesetting"/>
          <w:sz w:val="130"/>
          <w:szCs w:val="130"/>
          <w:rtl/>
        </w:rPr>
        <w:t>سُبْحَانَ اللهِ، وَالْحَمْدُ لِلَّهِ، وَلَا إِلَهَ إِلَّا اللهُ، وَاللهُ أَكْبَرُ</w:t>
      </w:r>
      <w:r w:rsidRPr="006764D4">
        <w:rPr>
          <w:rFonts w:ascii="Arabic Typesetting" w:hAnsi="Arabic Typesetting" w:cs="Arabic Typesetting" w:hint="cs"/>
          <w:sz w:val="130"/>
          <w:szCs w:val="130"/>
          <w:rtl/>
        </w:rPr>
        <w:t>.</w:t>
      </w:r>
    </w:p>
    <w:p w14:paraId="7DD4B15D" w14:textId="5F736431" w:rsidR="003E2772" w:rsidRDefault="00BB4237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يقول </w:t>
      </w:r>
      <w:r w:rsidRPr="006764D4">
        <w:rPr>
          <w:rFonts w:ascii="Arabic Typesetting" w:hAnsi="Arabic Typesetting" w:cs="Arabic Typesetting" w:hint="cs"/>
          <w:sz w:val="100"/>
          <w:szCs w:val="100"/>
        </w:rPr>
        <w:sym w:font="AGA Arabesque" w:char="F072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: </w:t>
      </w:r>
      <w:r w:rsidRPr="007E656F">
        <w:rPr>
          <w:rFonts w:ascii="Arabic Typesetting" w:hAnsi="Arabic Typesetting" w:cs="Arabic Typesetting"/>
          <w:sz w:val="140"/>
          <w:szCs w:val="140"/>
          <w:rtl/>
        </w:rPr>
        <w:t>«</w:t>
      </w:r>
      <w:r w:rsidRPr="007E656F">
        <w:rPr>
          <w:rFonts w:ascii="Arabic Typesetting" w:hAnsi="Arabic Typesetting" w:cs="Arabic Typesetting" w:hint="cs"/>
          <w:sz w:val="140"/>
          <w:szCs w:val="140"/>
          <w:rtl/>
        </w:rPr>
        <w:t>لَيْسَ</w:t>
      </w:r>
      <w:r w:rsidRPr="007E656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E656F">
        <w:rPr>
          <w:rFonts w:ascii="Arabic Typesetting" w:hAnsi="Arabic Typesetting" w:cs="Arabic Typesetting" w:hint="cs"/>
          <w:sz w:val="140"/>
          <w:szCs w:val="140"/>
          <w:rtl/>
        </w:rPr>
        <w:t>أَحَدٌ</w:t>
      </w:r>
      <w:r w:rsidRPr="007E656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E656F">
        <w:rPr>
          <w:rFonts w:ascii="Arabic Typesetting" w:hAnsi="Arabic Typesetting" w:cs="Arabic Typesetting" w:hint="cs"/>
          <w:sz w:val="140"/>
          <w:szCs w:val="140"/>
          <w:rtl/>
        </w:rPr>
        <w:t>أَفْضَلَ</w:t>
      </w:r>
      <w:r w:rsidRPr="007E656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E656F">
        <w:rPr>
          <w:rFonts w:ascii="Arabic Typesetting" w:hAnsi="Arabic Typesetting" w:cs="Arabic Typesetting" w:hint="cs"/>
          <w:sz w:val="140"/>
          <w:szCs w:val="140"/>
          <w:rtl/>
        </w:rPr>
        <w:t>عِنْدَ</w:t>
      </w:r>
      <w:r w:rsidRPr="007E656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E656F">
        <w:rPr>
          <w:rFonts w:ascii="Arabic Typesetting" w:hAnsi="Arabic Typesetting" w:cs="Arabic Typesetting" w:hint="cs"/>
          <w:sz w:val="140"/>
          <w:szCs w:val="140"/>
          <w:rtl/>
        </w:rPr>
        <w:t>اللهِ</w:t>
      </w:r>
      <w:r w:rsidRPr="007E656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E656F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Pr="007E656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E656F">
        <w:rPr>
          <w:rFonts w:ascii="Arabic Typesetting" w:hAnsi="Arabic Typesetting" w:cs="Arabic Typesetting" w:hint="cs"/>
          <w:sz w:val="140"/>
          <w:szCs w:val="140"/>
          <w:rtl/>
        </w:rPr>
        <w:t>مُؤْمِنٍ</w:t>
      </w:r>
      <w:r w:rsidRPr="007E656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E656F">
        <w:rPr>
          <w:rFonts w:ascii="Arabic Typesetting" w:hAnsi="Arabic Typesetting" w:cs="Arabic Typesetting" w:hint="cs"/>
          <w:sz w:val="140"/>
          <w:szCs w:val="140"/>
          <w:rtl/>
        </w:rPr>
        <w:t>يُعَمَّرُ</w:t>
      </w:r>
      <w:r w:rsidRPr="007E656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E656F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7E656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E656F">
        <w:rPr>
          <w:rFonts w:ascii="Arabic Typesetting" w:hAnsi="Arabic Typesetting" w:cs="Arabic Typesetting" w:hint="cs"/>
          <w:sz w:val="140"/>
          <w:szCs w:val="140"/>
          <w:rtl/>
        </w:rPr>
        <w:t>الْإِسْلَامِ،</w:t>
      </w:r>
      <w:r w:rsidRPr="007E656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E656F">
        <w:rPr>
          <w:rFonts w:ascii="Arabic Typesetting" w:hAnsi="Arabic Typesetting" w:cs="Arabic Typesetting" w:hint="cs"/>
          <w:sz w:val="140"/>
          <w:szCs w:val="140"/>
          <w:rtl/>
        </w:rPr>
        <w:t>يُكْثِرُ</w:t>
      </w:r>
      <w:r w:rsidRPr="007E656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E656F">
        <w:rPr>
          <w:rFonts w:ascii="Arabic Typesetting" w:hAnsi="Arabic Typesetting" w:cs="Arabic Typesetting" w:hint="cs"/>
          <w:sz w:val="140"/>
          <w:szCs w:val="140"/>
          <w:rtl/>
        </w:rPr>
        <w:t>تَكْبِيرَهُ،</w:t>
      </w:r>
      <w:r w:rsidRPr="007E656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E656F">
        <w:rPr>
          <w:rFonts w:ascii="Arabic Typesetting" w:hAnsi="Arabic Typesetting" w:cs="Arabic Typesetting" w:hint="cs"/>
          <w:sz w:val="140"/>
          <w:szCs w:val="140"/>
          <w:rtl/>
        </w:rPr>
        <w:t>وَتَسْبِيحَهُ،</w:t>
      </w:r>
      <w:r w:rsidRPr="007E656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E656F">
        <w:rPr>
          <w:rFonts w:ascii="Arabic Typesetting" w:hAnsi="Arabic Typesetting" w:cs="Arabic Typesetting" w:hint="cs"/>
          <w:sz w:val="140"/>
          <w:szCs w:val="140"/>
          <w:rtl/>
        </w:rPr>
        <w:t>وَتَهْلِيلَهُ،</w:t>
      </w:r>
      <w:r w:rsidRPr="007E656F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7E656F">
        <w:rPr>
          <w:rFonts w:ascii="Arabic Typesetting" w:hAnsi="Arabic Typesetting" w:cs="Arabic Typesetting" w:hint="cs"/>
          <w:sz w:val="140"/>
          <w:szCs w:val="140"/>
          <w:rtl/>
        </w:rPr>
        <w:t>وَتَحْمِيدَهُ</w:t>
      </w:r>
      <w:r w:rsidRPr="007E656F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815211">
        <w:rPr>
          <w:rFonts w:ascii="Arabic Typesetting" w:hAnsi="Arabic Typesetting" w:cs="Arabic Typesetting" w:hint="cs"/>
          <w:sz w:val="50"/>
          <w:szCs w:val="50"/>
          <w:rtl/>
        </w:rPr>
        <w:t xml:space="preserve">رواه النسائي وصححه الألباني في السلسلة </w:t>
      </w:r>
      <w:r w:rsidRPr="00815211">
        <w:rPr>
          <w:rFonts w:ascii="Arabic Typesetting" w:hAnsi="Arabic Typesetting" w:cs="Arabic Typesetting"/>
          <w:sz w:val="50"/>
          <w:szCs w:val="50"/>
          <w:rtl/>
        </w:rPr>
        <w:t>654</w:t>
      </w:r>
      <w:r w:rsidRPr="00815211">
        <w:rPr>
          <w:rFonts w:ascii="Arabic Typesetting" w:hAnsi="Arabic Typesetting" w:cs="Arabic Typesetting" w:hint="cs"/>
          <w:sz w:val="50"/>
          <w:szCs w:val="50"/>
          <w:rtl/>
        </w:rPr>
        <w:t xml:space="preserve"> .</w:t>
      </w:r>
      <w:r w:rsidRPr="00815211">
        <w:rPr>
          <w:rFonts w:ascii="Arabic Typesetting" w:hAnsi="Arabic Typesetting" w:cs="Arabic Typesetting" w:hint="cs"/>
          <w:sz w:val="138"/>
          <w:szCs w:val="138"/>
          <w:rtl/>
        </w:rPr>
        <w:t xml:space="preserve"> </w:t>
      </w:r>
    </w:p>
    <w:p w14:paraId="63A547DA" w14:textId="5109466E" w:rsidR="003E2772" w:rsidRDefault="003E2772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بالله عليك استمع إلى وصية الخليل إبراهيم </w:t>
      </w:r>
      <w:r w:rsidRPr="006764D4">
        <w:rPr>
          <w:rFonts w:ascii="Arabic Typesetting" w:hAnsi="Arabic Typesetting" w:cs="Arabic Typesetting" w:hint="cs"/>
          <w:sz w:val="100"/>
          <w:szCs w:val="100"/>
        </w:rPr>
        <w:sym w:font="AGA Arabesque" w:char="F07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وهو يقول : </w:t>
      </w:r>
      <w:r w:rsidRPr="00E13252">
        <w:rPr>
          <w:rFonts w:ascii="Arabic Typesetting" w:hAnsi="Arabic Typesetting" w:cs="Arabic Typesetting"/>
          <w:sz w:val="140"/>
          <w:szCs w:val="140"/>
          <w:rtl/>
        </w:rPr>
        <w:t xml:space="preserve">« يَا مُحَمَّدُ، أَقْرِئْ أُمَّتَكَ مِنِّي السَّلَامَ وَأَخْبِرْهُمْ أَنَّ الجَنَّةَ طَيِّبَةُ التُّرْبَةِ عَذْبَةُ المَاءِ، وَأَنَّهَا </w:t>
      </w:r>
      <w:r w:rsidRPr="00E13252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قِيعَانٌ، وَأَنَّ غِرَاسَهَا سُبْحَانَ اللَّهِ وَالحَمْدُ لِلَّهِ وَلَا إِلَهَ إِلَّا اللَّهُ وَاللَّهُ أَكْبَرُ» </w:t>
      </w:r>
      <w:r w:rsidRPr="00E13252">
        <w:rPr>
          <w:rFonts w:ascii="Arabic Typesetting" w:hAnsi="Arabic Typesetting" w:cs="Arabic Typesetting"/>
          <w:sz w:val="50"/>
          <w:szCs w:val="50"/>
          <w:rtl/>
        </w:rPr>
        <w:t>رواه الترمذي وحسنه الألباني في السلسلة (105)</w:t>
      </w:r>
    </w:p>
    <w:p w14:paraId="6BDFCC1D" w14:textId="74C672EF" w:rsidR="00BE77AC" w:rsidRDefault="00BE77AC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هذه وصية من ؟</w:t>
      </w:r>
    </w:p>
    <w:p w14:paraId="723362C1" w14:textId="4EC61234" w:rsidR="00131994" w:rsidRDefault="00BE77AC" w:rsidP="00BE77AC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هذه نصيحة من خليل الله </w:t>
      </w:r>
      <w:r w:rsidR="003E2772">
        <w:rPr>
          <w:rFonts w:ascii="Arabic Typesetting" w:hAnsi="Arabic Typesetting" w:cs="Arabic Typesetting" w:hint="cs"/>
          <w:sz w:val="140"/>
          <w:szCs w:val="140"/>
          <w:rtl/>
        </w:rPr>
        <w:t xml:space="preserve">إبراهيم </w:t>
      </w:r>
      <w:r w:rsidR="003E2772" w:rsidRPr="006764D4">
        <w:rPr>
          <w:rFonts w:ascii="Arabic Typesetting" w:hAnsi="Arabic Typesetting" w:cs="Arabic Typesetting" w:hint="cs"/>
          <w:sz w:val="100"/>
          <w:szCs w:val="100"/>
        </w:rPr>
        <w:sym w:font="AGA Arabesque" w:char="F075"/>
      </w:r>
      <w:r w:rsidR="003E2772">
        <w:rPr>
          <w:rFonts w:ascii="Arabic Typesetting" w:hAnsi="Arabic Typesetting" w:cs="Arabic Typesetting" w:hint="cs"/>
          <w:sz w:val="140"/>
          <w:szCs w:val="140"/>
          <w:rtl/>
        </w:rPr>
        <w:t xml:space="preserve"> يحدثنا من جوار ربه عن الجنة وغراسها </w:t>
      </w:r>
      <w:r w:rsidR="006764D4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3E2772">
        <w:rPr>
          <w:rFonts w:ascii="Arabic Typesetting" w:hAnsi="Arabic Typesetting" w:cs="Arabic Typesetting" w:hint="cs"/>
          <w:sz w:val="140"/>
          <w:szCs w:val="140"/>
          <w:rtl/>
        </w:rPr>
        <w:t xml:space="preserve">فيقول : أن </w:t>
      </w:r>
      <w:r w:rsidR="003E2772" w:rsidRPr="00E13252">
        <w:rPr>
          <w:rFonts w:ascii="Arabic Typesetting" w:hAnsi="Arabic Typesetting" w:cs="Arabic Typesetting"/>
          <w:sz w:val="140"/>
          <w:szCs w:val="140"/>
          <w:rtl/>
        </w:rPr>
        <w:t>الجَنَّةَ طَيِّبَةُ التُّرْبَةِ عَذْبَةُ المَاءِ،</w:t>
      </w:r>
      <w:r w:rsidR="006764D4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E2772" w:rsidRPr="00E13252">
        <w:rPr>
          <w:rFonts w:ascii="Arabic Typesetting" w:hAnsi="Arabic Typesetting" w:cs="Arabic Typesetting"/>
          <w:sz w:val="140"/>
          <w:szCs w:val="140"/>
          <w:rtl/>
        </w:rPr>
        <w:t>وَأَنَّهَا قِيعَانٌ،</w:t>
      </w:r>
      <w:r w:rsidR="003E2772">
        <w:rPr>
          <w:rFonts w:ascii="Arabic Typesetting" w:hAnsi="Arabic Typesetting" w:cs="Arabic Typesetting" w:hint="cs"/>
          <w:sz w:val="140"/>
          <w:szCs w:val="140"/>
          <w:rtl/>
        </w:rPr>
        <w:t xml:space="preserve"> (لا نبات فيها) </w:t>
      </w:r>
      <w:r w:rsidR="003E2772" w:rsidRPr="00E13252">
        <w:rPr>
          <w:rFonts w:ascii="Arabic Typesetting" w:hAnsi="Arabic Typesetting" w:cs="Arabic Typesetting"/>
          <w:sz w:val="140"/>
          <w:szCs w:val="140"/>
          <w:rtl/>
        </w:rPr>
        <w:lastRenderedPageBreak/>
        <w:t>وَأَنَّ غِرَاسَهَا سُبْحَانَ اللَّهِ وَالحَمْدُ لِلَّهِ وَلَا إِلَهَ إِلَّا اللَّهُ وَاللَّهُ أَكْبَرُ»</w:t>
      </w:r>
      <w:r w:rsidR="000C1C7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C1C72" w:rsidRPr="000C1C72">
        <w:rPr>
          <w:rFonts w:ascii="Arabic Typesetting" w:hAnsi="Arabic Typesetting" w:cs="Arabic Typesetting" w:hint="cs"/>
          <w:sz w:val="60"/>
          <w:szCs w:val="60"/>
          <w:rtl/>
        </w:rPr>
        <w:t>رواه الترمذي وحسنه الألباني في صحيح الجامع.</w:t>
      </w:r>
    </w:p>
    <w:p w14:paraId="54AF9FA6" w14:textId="5C9E1E41" w:rsidR="003E2772" w:rsidRDefault="003E2772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خليل </w:t>
      </w:r>
      <w:r w:rsidR="00131994">
        <w:rPr>
          <w:rFonts w:ascii="Arabic Typesetting" w:hAnsi="Arabic Typesetting" w:cs="Arabic Typesetting" w:hint="cs"/>
          <w:sz w:val="140"/>
          <w:szCs w:val="140"/>
          <w:rtl/>
        </w:rPr>
        <w:t xml:space="preserve">الله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إبراهيم </w:t>
      </w:r>
      <w:r w:rsidRPr="006764D4">
        <w:rPr>
          <w:rFonts w:ascii="Arabic Typesetting" w:hAnsi="Arabic Typesetting" w:cs="Arabic Typesetting" w:hint="cs"/>
          <w:sz w:val="100"/>
          <w:szCs w:val="100"/>
        </w:rPr>
        <w:sym w:font="AGA Arabesque" w:char="F07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يدعونا إلى فرص تمرّ بنا كمرّ السحاب ، فالعبد الموفق من يغتنمها في الإكثار من الباقيات الصالحات .</w:t>
      </w:r>
    </w:p>
    <w:p w14:paraId="74CE8534" w14:textId="77777777" w:rsidR="000C1C72" w:rsidRDefault="000C1C72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7881CDFA" w14:textId="453A9E0F" w:rsidR="006764D4" w:rsidRDefault="003E2772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ورحم الله ابن القيم وهو يقول : </w:t>
      </w:r>
    </w:p>
    <w:p w14:paraId="6F0A6B3D" w14:textId="6F072B69" w:rsidR="000C1C72" w:rsidRDefault="000C1C72" w:rsidP="000C1C72">
      <w:pPr>
        <w:spacing w:after="0" w:line="240" w:lineRule="auto"/>
        <w:ind w:left="-31"/>
        <w:rPr>
          <w:rFonts w:ascii="Arabic Typesetting" w:hAnsi="Arabic Typesetting" w:cs="Arabic Typesetting"/>
          <w:sz w:val="140"/>
          <w:szCs w:val="140"/>
          <w:rtl/>
        </w:rPr>
      </w:pPr>
      <w:r w:rsidRPr="000C1C72">
        <w:rPr>
          <w:rFonts w:ascii="Arabic Typesetting" w:hAnsi="Arabic Typesetting" w:cs="Arabic Typesetting"/>
          <w:sz w:val="140"/>
          <w:szCs w:val="140"/>
          <w:rtl/>
        </w:rPr>
        <w:t>أَوَ مَا سمعتَ بأنَّها القِيعانُ فاغرسْ</w:t>
      </w:r>
    </w:p>
    <w:p w14:paraId="447A007F" w14:textId="3B0C2AB4" w:rsidR="003E2772" w:rsidRPr="00055181" w:rsidRDefault="000C1C72" w:rsidP="006764D4">
      <w:pPr>
        <w:spacing w:after="0" w:line="240" w:lineRule="auto"/>
        <w:ind w:left="-31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0C1C72">
        <w:rPr>
          <w:rFonts w:ascii="Arabic Typesetting" w:hAnsi="Arabic Typesetting" w:cs="Arabic Typesetting"/>
          <w:sz w:val="140"/>
          <w:szCs w:val="140"/>
          <w:rtl/>
        </w:rPr>
        <w:t>ما تشاءُ بذا الزمانِ الفاني</w:t>
      </w:r>
    </w:p>
    <w:p w14:paraId="41630228" w14:textId="77777777" w:rsidR="000C1C72" w:rsidRDefault="000C1C72" w:rsidP="000C1C72">
      <w:pPr>
        <w:spacing w:after="0" w:line="240" w:lineRule="auto"/>
        <w:ind w:left="-31"/>
        <w:rPr>
          <w:rFonts w:ascii="Arabic Typesetting" w:hAnsi="Arabic Typesetting" w:cs="Arabic Typesetting"/>
          <w:sz w:val="140"/>
          <w:szCs w:val="140"/>
          <w:rtl/>
        </w:rPr>
      </w:pPr>
      <w:r w:rsidRPr="000C1C72">
        <w:rPr>
          <w:rFonts w:ascii="Arabic Typesetting" w:hAnsi="Arabic Typesetting" w:cs="Arabic Typesetting"/>
          <w:sz w:val="140"/>
          <w:szCs w:val="140"/>
          <w:rtl/>
        </w:rPr>
        <w:t>وغراسُها التسبيحُ والتكبيرُ</w:t>
      </w:r>
    </w:p>
    <w:p w14:paraId="71E0CD69" w14:textId="6671A5C6" w:rsidR="000C1C72" w:rsidRDefault="000C1C72" w:rsidP="000C1C72">
      <w:pPr>
        <w:spacing w:after="0" w:line="240" w:lineRule="auto"/>
        <w:ind w:left="-31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0C1C72">
        <w:rPr>
          <w:rFonts w:ascii="Arabic Typesetting" w:hAnsi="Arabic Typesetting" w:cs="Arabic Typesetting"/>
          <w:sz w:val="140"/>
          <w:szCs w:val="140"/>
          <w:rtl/>
        </w:rPr>
        <w:t>والتحميدُ والتوحيدُ للرحمنِ</w:t>
      </w:r>
    </w:p>
    <w:p w14:paraId="7D8E9DD0" w14:textId="77777777" w:rsidR="000C1C72" w:rsidRDefault="000C1C72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33C8F15F" w14:textId="28EBEA77" w:rsidR="003E2772" w:rsidRDefault="000C1C72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C1C72">
        <w:rPr>
          <w:rFonts w:ascii="Arabic Typesetting" w:hAnsi="Arabic Typesetting" w:cs="Arabic Typesetting"/>
          <w:sz w:val="140"/>
          <w:szCs w:val="140"/>
          <w:rtl/>
        </w:rPr>
        <w:lastRenderedPageBreak/>
        <w:t>تَبَّاً لتاركِ غَرْسِهِ ماذا الذي</w:t>
      </w:r>
    </w:p>
    <w:p w14:paraId="62011FA4" w14:textId="77777777" w:rsidR="000C1C72" w:rsidRDefault="000C1C72" w:rsidP="000C1C72">
      <w:pPr>
        <w:spacing w:after="0" w:line="240" w:lineRule="auto"/>
        <w:ind w:left="-31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0C1C72">
        <w:rPr>
          <w:rFonts w:ascii="Arabic Typesetting" w:hAnsi="Arabic Typesetting" w:cs="Arabic Typesetting"/>
          <w:sz w:val="140"/>
          <w:szCs w:val="140"/>
          <w:rtl/>
        </w:rPr>
        <w:t>قدْ فاتَهُ في مدةِ الإمكانِ</w:t>
      </w:r>
    </w:p>
    <w:p w14:paraId="5C665581" w14:textId="05B292E0" w:rsidR="003E2772" w:rsidRDefault="000C1C72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C1C72">
        <w:rPr>
          <w:rFonts w:ascii="Arabic Typesetting" w:hAnsi="Arabic Typesetting" w:cs="Arabic Typesetting"/>
          <w:sz w:val="140"/>
          <w:szCs w:val="140"/>
          <w:rtl/>
        </w:rPr>
        <w:t>يا مَنْ يُقِرُّ بذا ولا يَسعَى لَه</w:t>
      </w:r>
    </w:p>
    <w:p w14:paraId="5CEB0BBB" w14:textId="547B36F5" w:rsidR="003E2772" w:rsidRPr="00055181" w:rsidRDefault="000C1C72" w:rsidP="006764D4">
      <w:pPr>
        <w:spacing w:after="0" w:line="240" w:lineRule="auto"/>
        <w:ind w:left="-31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0C1C72">
        <w:rPr>
          <w:rFonts w:ascii="Arabic Typesetting" w:hAnsi="Arabic Typesetting" w:cs="Arabic Typesetting"/>
          <w:sz w:val="140"/>
          <w:szCs w:val="140"/>
          <w:rtl/>
        </w:rPr>
        <w:t>باللهِ قلْ لي كيفَ يجتمعانِ؟</w:t>
      </w:r>
    </w:p>
    <w:p w14:paraId="402DE4EB" w14:textId="426B540D" w:rsidR="003E2772" w:rsidRDefault="000C1C72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0C1C72">
        <w:rPr>
          <w:rFonts w:ascii="Arabic Typesetting" w:hAnsi="Arabic Typesetting" w:cs="Arabic Typesetting"/>
          <w:sz w:val="140"/>
          <w:szCs w:val="140"/>
          <w:rtl/>
        </w:rPr>
        <w:t>أرأيتَ لو عَطَّلْتَ أرضَكَ مِن غِراسٍ</w:t>
      </w:r>
      <w:r w:rsidR="003E2772" w:rsidRPr="0005518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7D988F5E" w14:textId="21815DF4" w:rsidR="003E2772" w:rsidRPr="00E3272A" w:rsidRDefault="000C1C72" w:rsidP="000C1C72">
      <w:pPr>
        <w:spacing w:after="0" w:line="240" w:lineRule="auto"/>
        <w:jc w:val="right"/>
      </w:pPr>
      <w:r w:rsidRPr="000C1C72">
        <w:rPr>
          <w:rFonts w:ascii="Arabic Typesetting" w:hAnsi="Arabic Typesetting" w:cs="Arabic Typesetting"/>
          <w:sz w:val="140"/>
          <w:szCs w:val="140"/>
          <w:rtl/>
        </w:rPr>
        <w:t>ما الذي تجني مِن البستانِ</w:t>
      </w:r>
    </w:p>
    <w:p w14:paraId="4FE95E20" w14:textId="7AFE1342" w:rsidR="00BB4237" w:rsidRDefault="00BB4237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والله يا كرام ،،</w:t>
      </w:r>
    </w:p>
    <w:p w14:paraId="5616F175" w14:textId="7CCC45DA" w:rsidR="000C1C72" w:rsidRDefault="00BB4237" w:rsidP="000C1C72">
      <w:pPr>
        <w:spacing w:after="0" w:line="240" w:lineRule="auto"/>
        <w:ind w:left="-31"/>
        <w:jc w:val="both"/>
        <w:rPr>
          <w:rFonts w:ascii="Arial" w:hAnsi="Arial"/>
          <w:color w:val="9DAB0C"/>
          <w:sz w:val="63"/>
          <w:szCs w:val="63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إن هذه الباقيات الصالحات من أعظم فرص الحياة، </w:t>
      </w:r>
      <w:r w:rsidR="00BE77AC">
        <w:rPr>
          <w:rFonts w:ascii="Arabic Typesetting" w:hAnsi="Arabic Typesetting" w:cs="Arabic Typesetting" w:hint="cs"/>
          <w:sz w:val="140"/>
          <w:szCs w:val="140"/>
          <w:rtl/>
        </w:rPr>
        <w:t xml:space="preserve">يا أخي قريباً والله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سيقف كل واحد منّا </w:t>
      </w:r>
      <w:r w:rsidRPr="00815211">
        <w:rPr>
          <w:rFonts w:ascii="Arabic Typesetting" w:hAnsi="Arabic Typesetting" w:cs="Arabic Typesetting"/>
          <w:sz w:val="140"/>
          <w:szCs w:val="140"/>
          <w:rtl/>
        </w:rPr>
        <w:t>في غمرات الموت ولحظات السكرات والفوت ويوقن عندها حقا إن الحياة كانت فرصة لا تعوض</w:t>
      </w:r>
      <w:r w:rsidR="006B1A89">
        <w:rPr>
          <w:rFonts w:ascii="Arabic Typesetting" w:hAnsi="Arabic Typesetting" w:cs="Arabic Typesetting" w:hint="cs"/>
          <w:sz w:val="140"/>
          <w:szCs w:val="140"/>
          <w:rtl/>
        </w:rPr>
        <w:t xml:space="preserve"> إي والله </w:t>
      </w:r>
      <w:r w:rsidR="00A00B0A">
        <w:rPr>
          <w:rFonts w:ascii="Arabic Typesetting" w:hAnsi="Arabic Typesetting" w:cs="Arabic Typesetting" w:hint="cs"/>
          <w:sz w:val="140"/>
          <w:szCs w:val="140"/>
          <w:rtl/>
        </w:rPr>
        <w:t xml:space="preserve">لا </w:t>
      </w:r>
      <w:r w:rsidR="00A00B0A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تعوض</w:t>
      </w:r>
      <w:r w:rsidRPr="00815211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proofErr w:type="gramStart"/>
      <w:r w:rsidRPr="00815211">
        <w:rPr>
          <w:rFonts w:ascii="Arabic Typesetting" w:hAnsi="Arabic Typesetting" w:cs="Arabic Typesetting" w:hint="cs"/>
          <w:sz w:val="140"/>
          <w:szCs w:val="140"/>
          <w:rtl/>
        </w:rPr>
        <w:t>عندها</w:t>
      </w:r>
      <w:r w:rsidR="000C1C72">
        <w:rPr>
          <w:rFonts w:ascii="QCF_BSML" w:hAnsi="QCF_BSML" w:cs="QCF_BSML" w:hint="cs"/>
          <w:color w:val="000000"/>
          <w:sz w:val="80"/>
          <w:szCs w:val="80"/>
          <w:rtl/>
        </w:rPr>
        <w:t xml:space="preserve">  </w:t>
      </w:r>
      <w:proofErr w:type="spellStart"/>
      <w:r w:rsidR="00131994" w:rsidRPr="006764D4">
        <w:rPr>
          <w:rFonts w:ascii="QCF_BSML" w:hAnsi="QCF_BSML" w:cs="QCF_BSML"/>
          <w:color w:val="000000"/>
          <w:sz w:val="80"/>
          <w:szCs w:val="80"/>
          <w:rtl/>
        </w:rPr>
        <w:t>ﭽ</w:t>
      </w:r>
      <w:r w:rsidR="00131994" w:rsidRPr="006764D4">
        <w:rPr>
          <w:rFonts w:ascii="QCF_P593" w:hAnsi="QCF_P593" w:cs="QCF_P593"/>
          <w:color w:val="000000"/>
          <w:sz w:val="80"/>
          <w:szCs w:val="80"/>
          <w:rtl/>
        </w:rPr>
        <w:t>ﯴ</w:t>
      </w:r>
      <w:proofErr w:type="spellEnd"/>
      <w:proofErr w:type="gramEnd"/>
      <w:r w:rsidR="00131994" w:rsidRPr="006764D4">
        <w:rPr>
          <w:rFonts w:ascii="QCF_P593" w:hAnsi="QCF_P593" w:cs="QCF_P593"/>
          <w:color w:val="000000"/>
          <w:sz w:val="80"/>
          <w:szCs w:val="80"/>
          <w:rtl/>
        </w:rPr>
        <w:t xml:space="preserve"> </w:t>
      </w:r>
      <w:r w:rsidR="00131994" w:rsidRPr="006764D4">
        <w:rPr>
          <w:rFonts w:ascii="QCF_BSML" w:hAnsi="QCF_BSML" w:cs="QCF_BSML"/>
          <w:color w:val="000000"/>
          <w:sz w:val="80"/>
          <w:szCs w:val="80"/>
          <w:rtl/>
        </w:rPr>
        <w:t>ﭼ</w:t>
      </w:r>
      <w:r w:rsidR="00131994" w:rsidRPr="006764D4">
        <w:rPr>
          <w:rFonts w:ascii="Arabic Typesetting" w:hAnsi="Arabic Typesetting" w:cs="Arabic Typesetting" w:hint="cs"/>
          <w:sz w:val="80"/>
          <w:szCs w:val="80"/>
          <w:rtl/>
        </w:rPr>
        <w:t xml:space="preserve"> </w:t>
      </w:r>
      <w:r w:rsidR="00131994" w:rsidRPr="006764D4">
        <w:rPr>
          <w:rFonts w:ascii="QCF_BSML" w:hAnsi="QCF_BSML" w:cs="QCF_BSML"/>
          <w:color w:val="000000"/>
          <w:sz w:val="80"/>
          <w:szCs w:val="80"/>
          <w:rtl/>
        </w:rPr>
        <w:t>ﭽ</w:t>
      </w:r>
      <w:r w:rsidR="00131994" w:rsidRPr="006764D4">
        <w:rPr>
          <w:rFonts w:ascii="QCF_P593" w:hAnsi="QCF_P593" w:cs="QCF_P593"/>
          <w:color w:val="000000"/>
          <w:sz w:val="80"/>
          <w:szCs w:val="80"/>
          <w:rtl/>
        </w:rPr>
        <w:t xml:space="preserve">  ﯶ  ﯷ  ﯸ  ﯹ   </w:t>
      </w:r>
      <w:r w:rsidR="00131994" w:rsidRPr="006764D4">
        <w:rPr>
          <w:rFonts w:ascii="QCF_P594" w:hAnsi="QCF_P594" w:cs="QCF_P594"/>
          <w:color w:val="000000"/>
          <w:sz w:val="80"/>
          <w:szCs w:val="80"/>
          <w:rtl/>
        </w:rPr>
        <w:t xml:space="preserve">ﭑ  ﭒ   ﭓ  ﭔ    </w:t>
      </w:r>
      <w:r w:rsidR="00131994" w:rsidRPr="006764D4">
        <w:rPr>
          <w:rFonts w:ascii="QCF_BSML" w:hAnsi="QCF_BSML" w:cs="QCF_BSML"/>
          <w:color w:val="000000"/>
          <w:sz w:val="80"/>
          <w:szCs w:val="80"/>
          <w:rtl/>
        </w:rPr>
        <w:t>ﭼ</w:t>
      </w:r>
      <w:r w:rsidR="00131994" w:rsidRPr="006764D4">
        <w:rPr>
          <w:rFonts w:ascii="Arial" w:hAnsi="Arial" w:cs="Arial"/>
          <w:color w:val="000000"/>
          <w:sz w:val="80"/>
          <w:szCs w:val="80"/>
          <w:rtl/>
        </w:rPr>
        <w:t xml:space="preserve"> </w:t>
      </w:r>
      <w:r w:rsidR="00131994">
        <w:rPr>
          <w:rFonts w:ascii="Traditional Arabic" w:hAnsi="Traditional Arabic" w:cs="Traditional Arabic"/>
          <w:color w:val="9DAB0C"/>
          <w:sz w:val="27"/>
          <w:szCs w:val="27"/>
          <w:rtl/>
        </w:rPr>
        <w:t xml:space="preserve">الفجر: ٢٣ </w:t>
      </w:r>
      <w:r w:rsidR="006764D4">
        <w:rPr>
          <w:rFonts w:ascii="Traditional Arabic" w:hAnsi="Traditional Arabic" w:cs="Traditional Arabic"/>
          <w:color w:val="9DAB0C"/>
          <w:sz w:val="27"/>
          <w:szCs w:val="27"/>
          <w:rtl/>
        </w:rPr>
        <w:t>–</w:t>
      </w:r>
      <w:r w:rsidR="00131994">
        <w:rPr>
          <w:rFonts w:ascii="Traditional Arabic" w:hAnsi="Traditional Arabic" w:cs="Traditional Arabic"/>
          <w:color w:val="9DAB0C"/>
          <w:sz w:val="27"/>
          <w:szCs w:val="27"/>
          <w:rtl/>
        </w:rPr>
        <w:t xml:space="preserve"> ٢٤</w:t>
      </w:r>
      <w:r w:rsidR="006764D4">
        <w:rPr>
          <w:rFonts w:ascii="Arial" w:hAnsi="Arial" w:hint="cs"/>
          <w:color w:val="9DAB0C"/>
          <w:sz w:val="63"/>
          <w:szCs w:val="63"/>
          <w:rtl/>
        </w:rPr>
        <w:t xml:space="preserve"> </w:t>
      </w:r>
    </w:p>
    <w:p w14:paraId="5B2C352C" w14:textId="77777777" w:rsidR="000C1C72" w:rsidRDefault="00BB4237" w:rsidP="000C1C72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50"/>
          <w:szCs w:val="50"/>
          <w:rtl/>
        </w:rPr>
      </w:pPr>
      <w:r w:rsidRPr="003F4686">
        <w:rPr>
          <w:rFonts w:ascii="Arabic Typesetting" w:hAnsi="Arabic Typesetting" w:cs="Arabic Typesetting" w:hint="cs"/>
          <w:sz w:val="140"/>
          <w:szCs w:val="140"/>
          <w:rtl/>
        </w:rPr>
        <w:t>والن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بي </w:t>
      </w:r>
      <w:r w:rsidRPr="006764D4">
        <w:rPr>
          <w:rFonts w:ascii="Arabic Typesetting" w:hAnsi="Arabic Typesetting" w:cs="Arabic Typesetting" w:hint="cs"/>
          <w:sz w:val="100"/>
          <w:szCs w:val="100"/>
        </w:rPr>
        <w:sym w:font="AGA Arabesque" w:char="F072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يقول : </w:t>
      </w:r>
      <w:r w:rsidRPr="003F4686">
        <w:rPr>
          <w:rFonts w:ascii="Arabic Typesetting" w:hAnsi="Arabic Typesetting" w:cs="Arabic Typesetting"/>
          <w:sz w:val="140"/>
          <w:szCs w:val="140"/>
          <w:rtl/>
        </w:rPr>
        <w:t>«</w:t>
      </w:r>
      <w:r w:rsidRPr="003F4686">
        <w:rPr>
          <w:rFonts w:ascii="Arabic Typesetting" w:hAnsi="Arabic Typesetting" w:cs="Arabic Typesetting" w:hint="cs"/>
          <w:sz w:val="140"/>
          <w:szCs w:val="140"/>
          <w:rtl/>
        </w:rPr>
        <w:t>مَا</w:t>
      </w:r>
      <w:r w:rsidRPr="003F468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F4686">
        <w:rPr>
          <w:rFonts w:ascii="Arabic Typesetting" w:hAnsi="Arabic Typesetting" w:cs="Arabic Typesetting" w:hint="cs"/>
          <w:sz w:val="140"/>
          <w:szCs w:val="140"/>
          <w:rtl/>
        </w:rPr>
        <w:t>مِنْ</w:t>
      </w:r>
      <w:r w:rsidRPr="003F468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F4686">
        <w:rPr>
          <w:rFonts w:ascii="Arabic Typesetting" w:hAnsi="Arabic Typesetting" w:cs="Arabic Typesetting" w:hint="cs"/>
          <w:sz w:val="140"/>
          <w:szCs w:val="140"/>
          <w:rtl/>
        </w:rPr>
        <w:t>سَاعَةٍ</w:t>
      </w:r>
      <w:r w:rsidRPr="003F468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F4686">
        <w:rPr>
          <w:rFonts w:ascii="Arabic Typesetting" w:hAnsi="Arabic Typesetting" w:cs="Arabic Typesetting" w:hint="cs"/>
          <w:sz w:val="140"/>
          <w:szCs w:val="140"/>
          <w:rtl/>
        </w:rPr>
        <w:t>تَمُرُّ</w:t>
      </w:r>
      <w:r w:rsidRPr="003F468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F4686">
        <w:rPr>
          <w:rFonts w:ascii="Arabic Typesetting" w:hAnsi="Arabic Typesetting" w:cs="Arabic Typesetting" w:hint="cs"/>
          <w:sz w:val="140"/>
          <w:szCs w:val="140"/>
          <w:rtl/>
        </w:rPr>
        <w:t>بِابْنِ</w:t>
      </w:r>
      <w:r w:rsidRPr="003F468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F4686">
        <w:rPr>
          <w:rFonts w:ascii="Arabic Typesetting" w:hAnsi="Arabic Typesetting" w:cs="Arabic Typesetting" w:hint="cs"/>
          <w:sz w:val="140"/>
          <w:szCs w:val="140"/>
          <w:rtl/>
        </w:rPr>
        <w:t>آدَمَ</w:t>
      </w:r>
      <w:r w:rsidRPr="003F468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F4686">
        <w:rPr>
          <w:rFonts w:ascii="Arabic Typesetting" w:hAnsi="Arabic Typesetting" w:cs="Arabic Typesetting" w:hint="cs"/>
          <w:sz w:val="140"/>
          <w:szCs w:val="140"/>
          <w:rtl/>
        </w:rPr>
        <w:t>لَمْ</w:t>
      </w:r>
      <w:r w:rsidRPr="003F468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F4686">
        <w:rPr>
          <w:rFonts w:ascii="Arabic Typesetting" w:hAnsi="Arabic Typesetting" w:cs="Arabic Typesetting" w:hint="cs"/>
          <w:sz w:val="140"/>
          <w:szCs w:val="140"/>
          <w:rtl/>
        </w:rPr>
        <w:t>يَذْكُرِ</w:t>
      </w:r>
      <w:r w:rsidRPr="003F468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F4686">
        <w:rPr>
          <w:rFonts w:ascii="Arabic Typesetting" w:hAnsi="Arabic Typesetting" w:cs="Arabic Typesetting" w:hint="cs"/>
          <w:sz w:val="140"/>
          <w:szCs w:val="140"/>
          <w:rtl/>
        </w:rPr>
        <w:t>اللهَ</w:t>
      </w:r>
      <w:r w:rsidRPr="003F468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F4686">
        <w:rPr>
          <w:rFonts w:ascii="Arabic Typesetting" w:hAnsi="Arabic Typesetting" w:cs="Arabic Typesetting" w:hint="cs"/>
          <w:sz w:val="140"/>
          <w:szCs w:val="140"/>
          <w:rtl/>
        </w:rPr>
        <w:t>فِيهَا</w:t>
      </w:r>
      <w:r w:rsidRPr="003F468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F4686">
        <w:rPr>
          <w:rFonts w:ascii="Arabic Typesetting" w:hAnsi="Arabic Typesetting" w:cs="Arabic Typesetting" w:hint="cs"/>
          <w:sz w:val="140"/>
          <w:szCs w:val="140"/>
          <w:rtl/>
        </w:rPr>
        <w:t>إِلَّا</w:t>
      </w:r>
      <w:r w:rsidRPr="003F468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F4686">
        <w:rPr>
          <w:rFonts w:ascii="Arabic Typesetting" w:hAnsi="Arabic Typesetting" w:cs="Arabic Typesetting" w:hint="cs"/>
          <w:sz w:val="140"/>
          <w:szCs w:val="140"/>
          <w:rtl/>
        </w:rPr>
        <w:t>تَحَسَّرَ</w:t>
      </w:r>
      <w:r w:rsidRPr="003F468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F4686">
        <w:rPr>
          <w:rFonts w:ascii="Arabic Typesetting" w:hAnsi="Arabic Typesetting" w:cs="Arabic Typesetting" w:hint="cs"/>
          <w:sz w:val="140"/>
          <w:szCs w:val="140"/>
          <w:rtl/>
        </w:rPr>
        <w:t>عَلَيْهَا</w:t>
      </w:r>
      <w:r w:rsidRPr="003F468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F4686">
        <w:rPr>
          <w:rFonts w:ascii="Arabic Typesetting" w:hAnsi="Arabic Typesetting" w:cs="Arabic Typesetting" w:hint="cs"/>
          <w:sz w:val="140"/>
          <w:szCs w:val="140"/>
          <w:rtl/>
        </w:rPr>
        <w:t>يَوْمَ</w:t>
      </w:r>
      <w:r w:rsidRPr="003F468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F4686">
        <w:rPr>
          <w:rFonts w:ascii="Arabic Typesetting" w:hAnsi="Arabic Typesetting" w:cs="Arabic Typesetting" w:hint="cs"/>
          <w:sz w:val="140"/>
          <w:szCs w:val="140"/>
          <w:rtl/>
        </w:rPr>
        <w:t>الْقِيَامَةِ</w:t>
      </w:r>
      <w:r w:rsidRPr="003F4686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</w:p>
    <w:p w14:paraId="3A69DD1C" w14:textId="29707B05" w:rsidR="00BB4237" w:rsidRDefault="00BB4237" w:rsidP="000C1C72">
      <w:pPr>
        <w:spacing w:after="0" w:line="240" w:lineRule="auto"/>
        <w:ind w:left="-31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3F4686">
        <w:rPr>
          <w:rFonts w:ascii="Arabic Typesetting" w:hAnsi="Arabic Typesetting" w:cs="Arabic Typesetting" w:hint="cs"/>
          <w:sz w:val="50"/>
          <w:szCs w:val="50"/>
          <w:rtl/>
        </w:rPr>
        <w:t xml:space="preserve">رواه البيهقي وصححه الألباني في الجامع </w:t>
      </w:r>
      <w:r w:rsidRPr="003F4686">
        <w:rPr>
          <w:rFonts w:ascii="Arabic Typesetting" w:hAnsi="Arabic Typesetting" w:cs="Arabic Typesetting"/>
          <w:sz w:val="50"/>
          <w:szCs w:val="50"/>
          <w:rtl/>
        </w:rPr>
        <w:t>5718</w:t>
      </w:r>
      <w:r w:rsidRPr="003F4686">
        <w:rPr>
          <w:rFonts w:ascii="Arabic Typesetting" w:hAnsi="Arabic Typesetting" w:cs="Arabic Typesetting" w:hint="cs"/>
          <w:sz w:val="50"/>
          <w:szCs w:val="50"/>
          <w:rtl/>
        </w:rPr>
        <w:t xml:space="preserve"> .</w:t>
      </w:r>
    </w:p>
    <w:p w14:paraId="384677B0" w14:textId="6946935A" w:rsidR="00131994" w:rsidRDefault="00131994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يا رجل ماذا دهى عقولنا ؟</w:t>
      </w:r>
    </w:p>
    <w:p w14:paraId="538FD80F" w14:textId="4F91494D" w:rsidR="00131994" w:rsidRDefault="00131994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أعندك ريبٌ في البعث بعد الموت ؟</w:t>
      </w:r>
    </w:p>
    <w:p w14:paraId="3EDF11D3" w14:textId="4F8E36E4" w:rsidR="00131994" w:rsidRDefault="00131994" w:rsidP="002C16B2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أعندك شكٌّ في وعد الله؟</w:t>
      </w:r>
      <w:r w:rsidR="002C16B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والله إن وعد الله حق.</w:t>
      </w:r>
      <w:r w:rsidR="002C16B2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والله إن الساعة آتيةٌ لا ريب فيها .</w:t>
      </w:r>
    </w:p>
    <w:p w14:paraId="44271E0C" w14:textId="3989932A" w:rsidR="00131994" w:rsidRDefault="00131994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والله ستقرأ كتابك </w:t>
      </w:r>
      <w:proofErr w:type="spellStart"/>
      <w:r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Pr="006764D4">
        <w:rPr>
          <w:rFonts w:ascii="QCF_BSML" w:hAnsi="QCF_BSML" w:cs="QCF_BSML"/>
          <w:color w:val="000000"/>
          <w:sz w:val="80"/>
          <w:szCs w:val="80"/>
          <w:rtl/>
        </w:rPr>
        <w:t>ﭽ</w:t>
      </w:r>
      <w:proofErr w:type="spellEnd"/>
      <w:r w:rsidRPr="006764D4">
        <w:rPr>
          <w:rFonts w:ascii="QCF_BSML" w:hAnsi="QCF_BSML" w:cs="QCF_BSML"/>
          <w:color w:val="000000"/>
          <w:sz w:val="80"/>
          <w:szCs w:val="80"/>
          <w:rtl/>
        </w:rPr>
        <w:t xml:space="preserve"> </w:t>
      </w:r>
      <w:r w:rsidRPr="006764D4">
        <w:rPr>
          <w:rFonts w:ascii="QCF_P283" w:hAnsi="QCF_P283" w:cs="QCF_P283"/>
          <w:color w:val="000000"/>
          <w:sz w:val="80"/>
          <w:szCs w:val="80"/>
          <w:rtl/>
        </w:rPr>
        <w:t>ﮯ</w:t>
      </w:r>
      <w:r w:rsidRPr="006764D4">
        <w:rPr>
          <w:rFonts w:ascii="QCF_P283" w:hAnsi="QCF_P283" w:cs="QCF_P283" w:hint="cs"/>
          <w:color w:val="000000"/>
          <w:sz w:val="80"/>
          <w:szCs w:val="80"/>
          <w:rtl/>
        </w:rPr>
        <w:t xml:space="preserve"> </w:t>
      </w:r>
      <w:proofErr w:type="gramStart"/>
      <w:r w:rsidRPr="006764D4">
        <w:rPr>
          <w:rFonts w:ascii="QCF_P283" w:hAnsi="QCF_P283" w:cs="QCF_P283"/>
          <w:color w:val="000000"/>
          <w:sz w:val="80"/>
          <w:szCs w:val="80"/>
          <w:rtl/>
        </w:rPr>
        <w:t>ﮰ  ﮱ</w:t>
      </w:r>
      <w:proofErr w:type="gramEnd"/>
      <w:r w:rsidRPr="006764D4">
        <w:rPr>
          <w:rFonts w:ascii="QCF_P283" w:hAnsi="QCF_P283" w:cs="QCF_P283"/>
          <w:color w:val="000000"/>
          <w:sz w:val="80"/>
          <w:szCs w:val="80"/>
          <w:rtl/>
        </w:rPr>
        <w:t xml:space="preserve">  ﯓ  ﯔ     </w:t>
      </w:r>
      <w:r w:rsidRPr="006764D4">
        <w:rPr>
          <w:rFonts w:ascii="QCF_BSML" w:hAnsi="QCF_BSML" w:cs="QCF_BSML"/>
          <w:color w:val="000000"/>
          <w:sz w:val="80"/>
          <w:szCs w:val="80"/>
          <w:rtl/>
        </w:rPr>
        <w:t>ﭼ</w:t>
      </w:r>
      <w:r w:rsidRPr="006764D4">
        <w:rPr>
          <w:rFonts w:ascii="Arial" w:hAnsi="Arial" w:cs="Arial"/>
          <w:color w:val="000000"/>
          <w:sz w:val="66"/>
          <w:szCs w:val="66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الإسراء: ١٤</w:t>
      </w:r>
    </w:p>
    <w:p w14:paraId="5E7C7AB6" w14:textId="4A00C854" w:rsidR="00BB4237" w:rsidRDefault="00BE77AC" w:rsidP="00BE77AC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والله إن الأجهزة أخذت بأعمارنا وهجرنا ذكر الله فقلّ ذكرنا لربّنا، ف</w:t>
      </w:r>
      <w:r w:rsidR="00BB4237">
        <w:rPr>
          <w:rFonts w:ascii="Arabic Typesetting" w:hAnsi="Arabic Typesetting" w:cs="Arabic Typesetting" w:hint="cs"/>
          <w:sz w:val="140"/>
          <w:szCs w:val="140"/>
          <w:rtl/>
        </w:rPr>
        <w:t xml:space="preserve">كم من ساعات، وأوقات تمرّ بنا </w:t>
      </w:r>
      <w:r w:rsidR="00BB4237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ونحن في غفلة عن التسبيح، والتحميد، والتكبير، والتهليل ؟</w:t>
      </w:r>
    </w:p>
    <w:p w14:paraId="687C80F1" w14:textId="1B121536" w:rsidR="00BB4237" w:rsidRPr="00B40626" w:rsidRDefault="00BB4237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22"/>
          <w:szCs w:val="122"/>
          <w:rtl/>
        </w:rPr>
      </w:pPr>
      <w:r w:rsidRPr="006764D4">
        <w:rPr>
          <w:rFonts w:ascii="QCF_BSML" w:hAnsi="QCF_BSML" w:cs="QCF_BSML"/>
          <w:color w:val="000000"/>
          <w:sz w:val="81"/>
          <w:szCs w:val="81"/>
          <w:rtl/>
        </w:rPr>
        <w:t xml:space="preserve">ﭽ </w:t>
      </w:r>
      <w:proofErr w:type="gramStart"/>
      <w:r w:rsidRPr="006764D4">
        <w:rPr>
          <w:rFonts w:ascii="QCF_P492" w:hAnsi="QCF_P492" w:cs="QCF_P492"/>
          <w:color w:val="000000"/>
          <w:sz w:val="81"/>
          <w:szCs w:val="81"/>
          <w:rtl/>
        </w:rPr>
        <w:t>ﭦ  ﭧ</w:t>
      </w:r>
      <w:proofErr w:type="gramEnd"/>
      <w:r w:rsidRPr="006764D4">
        <w:rPr>
          <w:rFonts w:ascii="QCF_P492" w:hAnsi="QCF_P492" w:cs="QCF_P492" w:hint="cs"/>
          <w:color w:val="000000"/>
          <w:sz w:val="81"/>
          <w:szCs w:val="81"/>
          <w:rtl/>
        </w:rPr>
        <w:t xml:space="preserve"> </w:t>
      </w:r>
      <w:r w:rsidRPr="006764D4">
        <w:rPr>
          <w:rFonts w:ascii="QCF_P492" w:hAnsi="QCF_P492" w:cs="QCF_P492"/>
          <w:color w:val="000000"/>
          <w:sz w:val="81"/>
          <w:szCs w:val="81"/>
          <w:rtl/>
        </w:rPr>
        <w:t xml:space="preserve">ﭨ  ﭩ  ﭪ  ﭫ  ﭬ     ﭭ   ﭮ   ﭯ  ﭰ  ﭱ  ﭲ  ﭳ  ﭴ  ﭵ  ﭶ   ﭷ  ﭸ      </w:t>
      </w:r>
      <w:r w:rsidRPr="006764D4">
        <w:rPr>
          <w:rFonts w:ascii="QCF_BSML" w:hAnsi="QCF_BSML" w:cs="QCF_BSML"/>
          <w:color w:val="000000"/>
          <w:sz w:val="81"/>
          <w:szCs w:val="81"/>
          <w:rtl/>
        </w:rPr>
        <w:t>ﭼ</w:t>
      </w:r>
      <w:r w:rsidRPr="006764D4">
        <w:rPr>
          <w:rFonts w:ascii="Arial" w:hAnsi="Arial" w:cs="Arial"/>
          <w:color w:val="000000"/>
          <w:sz w:val="36"/>
          <w:szCs w:val="36"/>
          <w:rtl/>
        </w:rPr>
        <w:t xml:space="preserve"> </w:t>
      </w:r>
      <w:r w:rsidRPr="006764D4">
        <w:rPr>
          <w:rFonts w:ascii="Traditional Arabic" w:hAnsi="Traditional Arabic" w:cs="Traditional Arabic"/>
          <w:color w:val="9DAB0C"/>
          <w:sz w:val="41"/>
          <w:szCs w:val="41"/>
          <w:rtl/>
        </w:rPr>
        <w:t>الزخرف: ٣٦ - ٣٨</w:t>
      </w:r>
      <w:r w:rsidRPr="006764D4">
        <w:rPr>
          <w:rFonts w:ascii="Traditional Arabic" w:hAnsi="Traditional Arabic" w:cs="Traditional Arabic"/>
          <w:color w:val="9DAB0C"/>
          <w:sz w:val="41"/>
          <w:szCs w:val="41"/>
        </w:rPr>
        <w:t xml:space="preserve"> </w:t>
      </w:r>
      <w:r w:rsidRPr="006764D4">
        <w:rPr>
          <w:rFonts w:ascii="Arabic Typesetting" w:hAnsi="Arabic Typesetting" w:cs="Arabic Typesetting"/>
          <w:sz w:val="94"/>
          <w:szCs w:val="94"/>
          <w:rtl/>
        </w:rPr>
        <w:t xml:space="preserve"> </w:t>
      </w:r>
    </w:p>
    <w:p w14:paraId="5E8F2C84" w14:textId="7AB69B64" w:rsidR="00BB4237" w:rsidRPr="000C1C72" w:rsidRDefault="00BB4237" w:rsidP="000C1C72">
      <w:pPr>
        <w:spacing w:after="0" w:line="240" w:lineRule="auto"/>
        <w:ind w:left="-31"/>
        <w:jc w:val="center"/>
        <w:rPr>
          <w:rFonts w:ascii="Arabic Typesetting" w:eastAsia="Times New Roman" w:hAnsi="Arabic Typesetting" w:cs="mohammad bold art 1"/>
          <w:sz w:val="26"/>
          <w:szCs w:val="26"/>
          <w:rtl/>
        </w:rPr>
      </w:pPr>
      <w:r w:rsidRPr="000C1C72">
        <w:rPr>
          <w:rFonts w:ascii="Arabic Typesetting" w:hAnsi="Arabic Typesetting" w:cs="Arabic Typesetting" w:hint="cs"/>
          <w:b/>
          <w:bCs/>
          <w:color w:val="FF0000"/>
          <w:sz w:val="142"/>
          <w:szCs w:val="142"/>
          <w:rtl/>
        </w:rPr>
        <w:t xml:space="preserve">أقول قولي هذا </w:t>
      </w:r>
      <w:r w:rsidR="000C1C72" w:rsidRPr="000C1C72">
        <w:rPr>
          <w:rFonts w:ascii="Arabic Typesetting" w:hAnsi="Arabic Typesetting" w:cs="Arabic Typesetting" w:hint="cs"/>
          <w:b/>
          <w:bCs/>
          <w:color w:val="FF0000"/>
          <w:sz w:val="142"/>
          <w:szCs w:val="142"/>
          <w:rtl/>
        </w:rPr>
        <w:t>...</w:t>
      </w:r>
    </w:p>
    <w:p w14:paraId="4A11796E" w14:textId="19ABA862" w:rsidR="000C1C72" w:rsidRPr="00FF35BF" w:rsidRDefault="000C1C72" w:rsidP="000C1C72">
      <w:pPr>
        <w:tabs>
          <w:tab w:val="center" w:pos="4153"/>
          <w:tab w:val="right" w:pos="8306"/>
        </w:tabs>
        <w:spacing w:line="240" w:lineRule="auto"/>
        <w:jc w:val="center"/>
        <w:rPr>
          <w:rFonts w:ascii="Arabic Typesetting" w:eastAsiaTheme="minorEastAsia" w:hAnsi="Arabic Typesetting" w:cs="AL-Battar"/>
          <w:color w:val="1F497D" w:themeColor="text2"/>
          <w:sz w:val="90"/>
          <w:szCs w:val="90"/>
          <w:rtl/>
        </w:rPr>
      </w:pPr>
      <w:r w:rsidRPr="00FF35BF">
        <w:rPr>
          <w:rFonts w:ascii="Arabic Typesetting" w:hAnsi="Arabic Typesetting" w:cs="Arabic Typesetting"/>
          <w:sz w:val="54"/>
          <w:szCs w:val="54"/>
          <w:rtl/>
        </w:rPr>
        <w:br w:type="page"/>
      </w:r>
      <w:r w:rsidRPr="00C06497">
        <w:rPr>
          <w:rFonts w:ascii="Arabic Typesetting" w:hAnsi="Arabic Typesetting" w:cs="AL-Battar" w:hint="cs"/>
          <w:color w:val="1F497D" w:themeColor="text2"/>
          <w:sz w:val="60"/>
          <w:szCs w:val="60"/>
        </w:rPr>
        <w:lastRenderedPageBreak/>
        <w:sym w:font="AGA Arabesque" w:char="F029"/>
      </w:r>
      <w:r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الثانية</w:t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</w:t>
      </w:r>
      <w:r w:rsidRPr="00C06497">
        <w:rPr>
          <w:rFonts w:ascii="Arabic Typesetting" w:hAnsi="Arabic Typesetting" w:cs="AL-Battar"/>
          <w:color w:val="1F497D" w:themeColor="text2"/>
          <w:sz w:val="60"/>
          <w:szCs w:val="60"/>
        </w:rPr>
        <w:sym w:font="AGA Arabesque" w:char="F028"/>
      </w:r>
    </w:p>
    <w:p w14:paraId="28229D76" w14:textId="4A745100" w:rsidR="00BB4237" w:rsidRDefault="00BB4237" w:rsidP="006764D4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397520">
        <w:rPr>
          <w:rFonts w:ascii="Arabic Typesetting" w:hAnsi="Arabic Typesetting" w:cs="Arabic Typesetting"/>
          <w:sz w:val="140"/>
          <w:szCs w:val="140"/>
          <w:rtl/>
        </w:rPr>
        <w:t>«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يَقُولُ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اللهُ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عَزَّ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وَجَلَّ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: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أَنَا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عِنْدَ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ظَنِّ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عَبْدِي،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وَأَنَا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مَعَهُ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حِينَ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يَذْكُرُنِي،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فَإِنْ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ذَكَرَنِي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نَفْسِهِ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ذَكَرْتُهُ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نَفْسِي،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وَإِنْ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ذَكَرَنِي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proofErr w:type="spellStart"/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مَلَإٍ</w:t>
      </w:r>
      <w:proofErr w:type="spellEnd"/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ذَكَرْتُهُ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فِي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proofErr w:type="spellStart"/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مَلَإٍ</w:t>
      </w:r>
      <w:proofErr w:type="spellEnd"/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خَيْرٍ</w:t>
      </w:r>
      <w:r w:rsidRPr="00397520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  <w:proofErr w:type="spellStart"/>
      <w:r w:rsidRPr="00397520">
        <w:rPr>
          <w:rFonts w:ascii="Arabic Typesetting" w:hAnsi="Arabic Typesetting" w:cs="Arabic Typesetting" w:hint="cs"/>
          <w:sz w:val="140"/>
          <w:szCs w:val="140"/>
          <w:rtl/>
        </w:rPr>
        <w:t>مِنْهُ،ِ</w:t>
      </w:r>
      <w:proofErr w:type="spellEnd"/>
      <w:r w:rsidRPr="00397520">
        <w:rPr>
          <w:rFonts w:ascii="Arabic Typesetting" w:hAnsi="Arabic Typesetting" w:cs="Arabic Typesetting" w:hint="eastAsia"/>
          <w:sz w:val="140"/>
          <w:szCs w:val="140"/>
          <w:rtl/>
        </w:rPr>
        <w:t>»</w:t>
      </w:r>
      <w:r w:rsidRPr="00397520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397520">
        <w:rPr>
          <w:rFonts w:ascii="Arabic Typesetting" w:hAnsi="Arabic Typesetting" w:cs="Arabic Typesetting" w:hint="cs"/>
          <w:sz w:val="92"/>
          <w:szCs w:val="92"/>
          <w:rtl/>
        </w:rPr>
        <w:t>متفق عليه .</w:t>
      </w:r>
    </w:p>
    <w:p w14:paraId="4C744279" w14:textId="61AEC5A7" w:rsidR="008D57D8" w:rsidRPr="008D57D8" w:rsidRDefault="008D57D8" w:rsidP="008D57D8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والله إن هذا الحديث لا يحتاج لمثلي أن يعلق عليه كفى والله شرفاً وفخراً أن الله يذكر العبد إذا ذكره . </w:t>
      </w:r>
    </w:p>
    <w:p w14:paraId="7670B2B0" w14:textId="77777777" w:rsidR="00451256" w:rsidRDefault="008D57D8" w:rsidP="008D57D8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والقاعدة </w:t>
      </w:r>
      <w:r w:rsidRPr="008D57D8">
        <w:rPr>
          <w:rFonts w:ascii="Arabic Typesetting" w:hAnsi="Arabic Typesetting" w:cs="Arabic Typesetting"/>
          <w:sz w:val="140"/>
          <w:szCs w:val="140"/>
          <w:rtl/>
        </w:rPr>
        <w:t>أَنَّ مَنْ أَحَبَّ شَيْئًا أَكْثَرَ مَنْ ذِكْرِهِ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0AAFF67B" w14:textId="77777777" w:rsidR="00451256" w:rsidRDefault="00451256" w:rsidP="00451256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51256">
        <w:rPr>
          <w:rFonts w:ascii="Arabic Typesetting" w:hAnsi="Arabic Typesetting" w:cs="Arabic Typesetting"/>
          <w:sz w:val="140"/>
          <w:szCs w:val="140"/>
          <w:rtl/>
        </w:rPr>
        <w:t xml:space="preserve">وَأَكثِر ذِكرَهُ في الأَرضِ دَأباً </w:t>
      </w:r>
    </w:p>
    <w:p w14:paraId="02141495" w14:textId="1E3FA52A" w:rsidR="00451256" w:rsidRPr="00451256" w:rsidRDefault="00451256" w:rsidP="00451256">
      <w:pPr>
        <w:spacing w:after="0" w:line="240" w:lineRule="auto"/>
        <w:ind w:left="-31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451256">
        <w:rPr>
          <w:rFonts w:ascii="Arabic Typesetting" w:hAnsi="Arabic Typesetting" w:cs="Arabic Typesetting"/>
          <w:sz w:val="140"/>
          <w:szCs w:val="140"/>
          <w:rtl/>
        </w:rPr>
        <w:t>لِتُذكَرَ في السَماءِ إِذا ذَكَرتا</w:t>
      </w:r>
    </w:p>
    <w:p w14:paraId="33483814" w14:textId="77777777" w:rsidR="002C16B2" w:rsidRDefault="002C16B2" w:rsidP="00451256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0FAFFC86" w14:textId="1DDC9B8D" w:rsidR="00451256" w:rsidRDefault="00451256" w:rsidP="00451256">
      <w:pPr>
        <w:spacing w:after="0" w:line="240" w:lineRule="auto"/>
        <w:ind w:left="-31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451256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جَمَعتُ لَكَ النَصائِحَ </w:t>
      </w:r>
      <w:proofErr w:type="spellStart"/>
      <w:r w:rsidRPr="00451256">
        <w:rPr>
          <w:rFonts w:ascii="Arabic Typesetting" w:hAnsi="Arabic Typesetting" w:cs="Arabic Typesetting"/>
          <w:sz w:val="140"/>
          <w:szCs w:val="140"/>
          <w:rtl/>
        </w:rPr>
        <w:t>فَاِمتَثِلها</w:t>
      </w:r>
      <w:proofErr w:type="spellEnd"/>
      <w:r w:rsidRPr="00451256">
        <w:rPr>
          <w:rFonts w:ascii="Arabic Typesetting" w:hAnsi="Arabic Typesetting" w:cs="Arabic Typesetting"/>
          <w:sz w:val="140"/>
          <w:szCs w:val="140"/>
          <w:rtl/>
        </w:rPr>
        <w:t xml:space="preserve"> </w:t>
      </w:r>
    </w:p>
    <w:p w14:paraId="4E890FCA" w14:textId="6D77628A" w:rsidR="00451256" w:rsidRDefault="00451256" w:rsidP="00451256">
      <w:pPr>
        <w:spacing w:after="0" w:line="240" w:lineRule="auto"/>
        <w:ind w:left="-31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451256">
        <w:rPr>
          <w:rFonts w:ascii="Arabic Typesetting" w:hAnsi="Arabic Typesetting" w:cs="Arabic Typesetting"/>
          <w:sz w:val="140"/>
          <w:szCs w:val="140"/>
          <w:rtl/>
        </w:rPr>
        <w:t>حَياتَكَ فَهِيَ أَفضَلُ ما اِمتَثَلتا</w:t>
      </w:r>
    </w:p>
    <w:p w14:paraId="46748C8C" w14:textId="77777777" w:rsidR="00451256" w:rsidRPr="00451256" w:rsidRDefault="00451256" w:rsidP="00451256">
      <w:pPr>
        <w:spacing w:after="0" w:line="240" w:lineRule="auto"/>
        <w:ind w:left="-31"/>
        <w:rPr>
          <w:rFonts w:ascii="Arabic Typesetting" w:hAnsi="Arabic Typesetting" w:cs="Arabic Typesetting"/>
          <w:sz w:val="140"/>
          <w:szCs w:val="140"/>
          <w:rtl/>
        </w:rPr>
      </w:pPr>
      <w:r w:rsidRPr="00451256">
        <w:rPr>
          <w:rFonts w:ascii="Arabic Typesetting" w:hAnsi="Arabic Typesetting" w:cs="Arabic Typesetting"/>
          <w:sz w:val="140"/>
          <w:szCs w:val="140"/>
          <w:rtl/>
        </w:rPr>
        <w:t>فَلا تَأخُذ بِتَقصيري وَسَهوي</w:t>
      </w:r>
    </w:p>
    <w:p w14:paraId="180C3B60" w14:textId="4AD64B12" w:rsidR="00451256" w:rsidRDefault="00451256" w:rsidP="00451256">
      <w:pPr>
        <w:spacing w:after="0" w:line="240" w:lineRule="auto"/>
        <w:ind w:left="-31"/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451256">
        <w:rPr>
          <w:rFonts w:ascii="Arabic Typesetting" w:hAnsi="Arabic Typesetting" w:cs="Arabic Typesetting"/>
          <w:sz w:val="140"/>
          <w:szCs w:val="140"/>
          <w:rtl/>
        </w:rPr>
        <w:t>وَخُذ بِوَصِيَّتي لَكَ إِن رَشَدتا</w:t>
      </w:r>
    </w:p>
    <w:p w14:paraId="0B848BCD" w14:textId="77777777" w:rsidR="00BB4237" w:rsidRPr="00451256" w:rsidRDefault="00BB4237" w:rsidP="006764D4">
      <w:pPr>
        <w:spacing w:after="0" w:line="240" w:lineRule="auto"/>
        <w:ind w:left="-31"/>
        <w:jc w:val="center"/>
        <w:rPr>
          <w:rFonts w:ascii="Arabic Typesetting" w:hAnsi="Arabic Typesetting" w:cs="Arabic Typesetting"/>
          <w:b/>
          <w:bCs/>
          <w:color w:val="FF0000"/>
          <w:sz w:val="148"/>
          <w:szCs w:val="148"/>
          <w:rtl/>
        </w:rPr>
      </w:pPr>
      <w:r w:rsidRPr="00451256">
        <w:rPr>
          <w:rFonts w:ascii="Arabic Typesetting" w:hAnsi="Arabic Typesetting" w:cs="Arabic Typesetting" w:hint="cs"/>
          <w:b/>
          <w:bCs/>
          <w:color w:val="FF0000"/>
          <w:sz w:val="148"/>
          <w:szCs w:val="148"/>
          <w:rtl/>
        </w:rPr>
        <w:t>انتهت الخطبة</w:t>
      </w:r>
    </w:p>
    <w:p w14:paraId="6B0C7B6B" w14:textId="4A72F510" w:rsidR="00852967" w:rsidRPr="00BB4237" w:rsidRDefault="00852967" w:rsidP="006764D4">
      <w:pPr>
        <w:spacing w:after="0" w:line="240" w:lineRule="auto"/>
        <w:ind w:left="-31"/>
        <w:rPr>
          <w:rtl/>
        </w:rPr>
      </w:pPr>
    </w:p>
    <w:sectPr w:rsidR="00852967" w:rsidRPr="00BB4237" w:rsidSect="005D3F8C">
      <w:headerReference w:type="default" r:id="rId10"/>
      <w:footerReference w:type="default" r:id="rId11"/>
      <w:pgSz w:w="16443" w:h="12332" w:orient="landscape"/>
      <w:pgMar w:top="709" w:right="851" w:bottom="993" w:left="709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906151" w14:textId="77777777" w:rsidR="00F34436" w:rsidRDefault="00F34436" w:rsidP="001D53F3">
      <w:pPr>
        <w:spacing w:after="0" w:line="240" w:lineRule="auto"/>
      </w:pPr>
      <w:r>
        <w:separator/>
      </w:r>
    </w:p>
  </w:endnote>
  <w:endnote w:type="continuationSeparator" w:id="0">
    <w:p w14:paraId="41FCD103" w14:textId="77777777" w:rsidR="00F34436" w:rsidRDefault="00F34436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4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9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9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8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9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36"/>
        <w:szCs w:val="36"/>
        <w:rtl/>
      </w:rPr>
      <w:id w:val="-1449004251"/>
      <w:docPartObj>
        <w:docPartGallery w:val="Page Numbers (Bottom of Page)"/>
        <w:docPartUnique/>
      </w:docPartObj>
    </w:sdtPr>
    <w:sdtEndPr/>
    <w:sdtContent>
      <w:p w14:paraId="188C7F5A" w14:textId="77777777" w:rsidR="00EC0549" w:rsidRPr="00455FBA" w:rsidRDefault="00EC0549">
        <w:pPr>
          <w:pStyle w:val="a4"/>
          <w:jc w:val="center"/>
          <w:rPr>
            <w:sz w:val="36"/>
            <w:szCs w:val="36"/>
          </w:rPr>
        </w:pPr>
        <w:r w:rsidRPr="00455FBA">
          <w:rPr>
            <w:sz w:val="36"/>
            <w:szCs w:val="36"/>
          </w:rPr>
          <w:fldChar w:fldCharType="begin"/>
        </w:r>
        <w:r w:rsidRPr="00455FBA">
          <w:rPr>
            <w:sz w:val="36"/>
            <w:szCs w:val="36"/>
          </w:rPr>
          <w:instrText>PAGE   \* MERGEFORMAT</w:instrText>
        </w:r>
        <w:r w:rsidRPr="00455FBA">
          <w:rPr>
            <w:sz w:val="36"/>
            <w:szCs w:val="36"/>
          </w:rPr>
          <w:fldChar w:fldCharType="separate"/>
        </w:r>
        <w:r w:rsidR="006E4BB9" w:rsidRPr="006E4BB9">
          <w:rPr>
            <w:noProof/>
            <w:sz w:val="36"/>
            <w:szCs w:val="36"/>
            <w:rtl/>
            <w:lang w:val="ar-SA"/>
          </w:rPr>
          <w:t>1</w:t>
        </w:r>
        <w:r w:rsidRPr="00455FBA">
          <w:rPr>
            <w:sz w:val="36"/>
            <w:szCs w:val="3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A7EA8C" w14:textId="77777777" w:rsidR="00F34436" w:rsidRDefault="00F34436" w:rsidP="001D53F3">
      <w:pPr>
        <w:spacing w:after="0" w:line="240" w:lineRule="auto"/>
      </w:pPr>
      <w:r>
        <w:separator/>
      </w:r>
    </w:p>
  </w:footnote>
  <w:footnote w:type="continuationSeparator" w:id="0">
    <w:p w14:paraId="4C190C8B" w14:textId="77777777" w:rsidR="00F34436" w:rsidRDefault="00F34436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5E1A82" w14:textId="348AE21E" w:rsidR="00EC0549" w:rsidRPr="001D53F3" w:rsidRDefault="00BB4237" w:rsidP="0099737C">
    <w:pPr>
      <w:tabs>
        <w:tab w:val="center" w:pos="4153"/>
        <w:tab w:val="right" w:pos="8306"/>
      </w:tabs>
      <w:spacing w:after="0" w:line="240" w:lineRule="auto"/>
      <w:jc w:val="right"/>
      <w:rPr>
        <w:rFonts w:ascii="Calibri" w:eastAsia="Calibri" w:hAnsi="Calibri" w:cs="Arial"/>
      </w:rPr>
    </w:pPr>
    <w:r>
      <w:rPr>
        <w:rFonts w:ascii="Arabic Typesetting" w:eastAsia="Times New Roman" w:hAnsi="Arabic Typesetting" w:cs="Arabic Typesetting" w:hint="cs"/>
        <w:sz w:val="32"/>
        <w:szCs w:val="32"/>
        <w:rtl/>
      </w:rPr>
      <w:t>08</w:t>
    </w:r>
    <w:r w:rsidR="00EC0549" w:rsidRPr="003F4F55">
      <w:rPr>
        <w:rFonts w:ascii="Arabic Typesetting" w:eastAsia="Times New Roman" w:hAnsi="Arabic Typesetting" w:cs="Arabic Typesetting"/>
        <w:sz w:val="32"/>
        <w:szCs w:val="32"/>
        <w:rtl/>
      </w:rPr>
      <w:t>/</w:t>
    </w:r>
    <w:r>
      <w:rPr>
        <w:rFonts w:ascii="Arabic Typesetting" w:eastAsia="Times New Roman" w:hAnsi="Arabic Typesetting" w:cs="Arabic Typesetting" w:hint="cs"/>
        <w:sz w:val="32"/>
        <w:szCs w:val="32"/>
        <w:rtl/>
      </w:rPr>
      <w:t>02</w:t>
    </w:r>
    <w:r w:rsidR="00EC0549" w:rsidRPr="003F4F55">
      <w:rPr>
        <w:rFonts w:ascii="Arabic Typesetting" w:eastAsia="Times New Roman" w:hAnsi="Arabic Typesetting" w:cs="Arabic Typesetting"/>
        <w:sz w:val="32"/>
        <w:szCs w:val="32"/>
        <w:rtl/>
      </w:rPr>
      <w:t>/</w:t>
    </w:r>
    <w:r w:rsidR="00EC0549" w:rsidRPr="003F4F55">
      <w:rPr>
        <w:rFonts w:ascii="Arabic Typesetting" w:eastAsia="Times New Roman" w:hAnsi="Arabic Typesetting" w:cs="Arabic Typesetting" w:hint="cs"/>
        <w:sz w:val="32"/>
        <w:szCs w:val="32"/>
        <w:rtl/>
      </w:rPr>
      <w:t>14</w:t>
    </w:r>
    <w:r w:rsidR="005D3F8C">
      <w:rPr>
        <w:rFonts w:ascii="Arabic Typesetting" w:eastAsia="Times New Roman" w:hAnsi="Arabic Typesetting" w:cs="Arabic Typesetting" w:hint="cs"/>
        <w:sz w:val="32"/>
        <w:szCs w:val="32"/>
        <w:rtl/>
      </w:rPr>
      <w:t>42</w:t>
    </w:r>
    <w:r w:rsidR="00EC0549" w:rsidRPr="003F4F55">
      <w:rPr>
        <w:rFonts w:ascii="Arabic Typesetting" w:eastAsia="Times New Roman" w:hAnsi="Arabic Typesetting" w:cs="Arabic Typesetting"/>
        <w:sz w:val="32"/>
        <w:szCs w:val="32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08D"/>
    <w:rsid w:val="00002496"/>
    <w:rsid w:val="000052C9"/>
    <w:rsid w:val="000139D5"/>
    <w:rsid w:val="0002171E"/>
    <w:rsid w:val="000275DC"/>
    <w:rsid w:val="00035374"/>
    <w:rsid w:val="00046680"/>
    <w:rsid w:val="00060129"/>
    <w:rsid w:val="00076017"/>
    <w:rsid w:val="00095CC1"/>
    <w:rsid w:val="000B73C1"/>
    <w:rsid w:val="000C1C72"/>
    <w:rsid w:val="000D11D7"/>
    <w:rsid w:val="000D45DC"/>
    <w:rsid w:val="000F7AE8"/>
    <w:rsid w:val="00115974"/>
    <w:rsid w:val="00116FB8"/>
    <w:rsid w:val="00131994"/>
    <w:rsid w:val="00136360"/>
    <w:rsid w:val="0014028B"/>
    <w:rsid w:val="00142ED8"/>
    <w:rsid w:val="00154784"/>
    <w:rsid w:val="00192C2E"/>
    <w:rsid w:val="00196776"/>
    <w:rsid w:val="001A3C5E"/>
    <w:rsid w:val="001A5C82"/>
    <w:rsid w:val="001D53F3"/>
    <w:rsid w:val="001F44BE"/>
    <w:rsid w:val="001F5B83"/>
    <w:rsid w:val="00207672"/>
    <w:rsid w:val="00244F62"/>
    <w:rsid w:val="0025343C"/>
    <w:rsid w:val="00275C4D"/>
    <w:rsid w:val="0029774C"/>
    <w:rsid w:val="002B6E86"/>
    <w:rsid w:val="002C16B2"/>
    <w:rsid w:val="002F0C77"/>
    <w:rsid w:val="003029C7"/>
    <w:rsid w:val="0031639F"/>
    <w:rsid w:val="003328D6"/>
    <w:rsid w:val="00356D33"/>
    <w:rsid w:val="00366718"/>
    <w:rsid w:val="003C608D"/>
    <w:rsid w:val="003D5FC0"/>
    <w:rsid w:val="003E2772"/>
    <w:rsid w:val="003F2670"/>
    <w:rsid w:val="003F4F55"/>
    <w:rsid w:val="00402B09"/>
    <w:rsid w:val="00413421"/>
    <w:rsid w:val="0041782D"/>
    <w:rsid w:val="00451256"/>
    <w:rsid w:val="004555B4"/>
    <w:rsid w:val="00455FBA"/>
    <w:rsid w:val="0046697B"/>
    <w:rsid w:val="00472C5D"/>
    <w:rsid w:val="0049219D"/>
    <w:rsid w:val="004945F8"/>
    <w:rsid w:val="004A1156"/>
    <w:rsid w:val="004E00B8"/>
    <w:rsid w:val="004E07CD"/>
    <w:rsid w:val="0053443B"/>
    <w:rsid w:val="0054626C"/>
    <w:rsid w:val="00567B72"/>
    <w:rsid w:val="00572EDB"/>
    <w:rsid w:val="00586ED2"/>
    <w:rsid w:val="005A724B"/>
    <w:rsid w:val="005C5965"/>
    <w:rsid w:val="005D1394"/>
    <w:rsid w:val="005D3F8C"/>
    <w:rsid w:val="005D7CCD"/>
    <w:rsid w:val="005F0B40"/>
    <w:rsid w:val="005F60DC"/>
    <w:rsid w:val="006169FA"/>
    <w:rsid w:val="00655454"/>
    <w:rsid w:val="006764D4"/>
    <w:rsid w:val="006B1A89"/>
    <w:rsid w:val="006E4BB9"/>
    <w:rsid w:val="00703F25"/>
    <w:rsid w:val="007415DF"/>
    <w:rsid w:val="00754EE2"/>
    <w:rsid w:val="007627B7"/>
    <w:rsid w:val="007778FB"/>
    <w:rsid w:val="00785B51"/>
    <w:rsid w:val="00787C4E"/>
    <w:rsid w:val="00791B74"/>
    <w:rsid w:val="007955A3"/>
    <w:rsid w:val="007F3DE8"/>
    <w:rsid w:val="00813735"/>
    <w:rsid w:val="00840BA8"/>
    <w:rsid w:val="00852967"/>
    <w:rsid w:val="008575C6"/>
    <w:rsid w:val="00881931"/>
    <w:rsid w:val="008D4BAF"/>
    <w:rsid w:val="008D57D8"/>
    <w:rsid w:val="008E022F"/>
    <w:rsid w:val="00915DB7"/>
    <w:rsid w:val="00944C68"/>
    <w:rsid w:val="009554CD"/>
    <w:rsid w:val="00970C56"/>
    <w:rsid w:val="0099737C"/>
    <w:rsid w:val="009A1E33"/>
    <w:rsid w:val="009A6A87"/>
    <w:rsid w:val="009B2112"/>
    <w:rsid w:val="00A00B0A"/>
    <w:rsid w:val="00A0217A"/>
    <w:rsid w:val="00A071AC"/>
    <w:rsid w:val="00A20729"/>
    <w:rsid w:val="00A32BB7"/>
    <w:rsid w:val="00A5252E"/>
    <w:rsid w:val="00A52C98"/>
    <w:rsid w:val="00A8345E"/>
    <w:rsid w:val="00A91A05"/>
    <w:rsid w:val="00A94327"/>
    <w:rsid w:val="00AB0943"/>
    <w:rsid w:val="00AB278D"/>
    <w:rsid w:val="00AC0DBC"/>
    <w:rsid w:val="00AC2311"/>
    <w:rsid w:val="00B05ED3"/>
    <w:rsid w:val="00B122A9"/>
    <w:rsid w:val="00B25648"/>
    <w:rsid w:val="00B477F4"/>
    <w:rsid w:val="00B52566"/>
    <w:rsid w:val="00B532A7"/>
    <w:rsid w:val="00B86D94"/>
    <w:rsid w:val="00BB3C3E"/>
    <w:rsid w:val="00BB4237"/>
    <w:rsid w:val="00BB57E3"/>
    <w:rsid w:val="00BE77AC"/>
    <w:rsid w:val="00BF1F2B"/>
    <w:rsid w:val="00BF655D"/>
    <w:rsid w:val="00C24243"/>
    <w:rsid w:val="00C24FCC"/>
    <w:rsid w:val="00C45BD7"/>
    <w:rsid w:val="00C5173B"/>
    <w:rsid w:val="00C60DD2"/>
    <w:rsid w:val="00C62CB2"/>
    <w:rsid w:val="00C858A8"/>
    <w:rsid w:val="00CB2399"/>
    <w:rsid w:val="00CB2CA0"/>
    <w:rsid w:val="00CD43F6"/>
    <w:rsid w:val="00CE7BEC"/>
    <w:rsid w:val="00CE7FC3"/>
    <w:rsid w:val="00D00577"/>
    <w:rsid w:val="00D27B9A"/>
    <w:rsid w:val="00D43E59"/>
    <w:rsid w:val="00D63519"/>
    <w:rsid w:val="00D77A10"/>
    <w:rsid w:val="00D83F44"/>
    <w:rsid w:val="00DA0DAF"/>
    <w:rsid w:val="00DB06D9"/>
    <w:rsid w:val="00DB703A"/>
    <w:rsid w:val="00DD375A"/>
    <w:rsid w:val="00DD5BF0"/>
    <w:rsid w:val="00DE7E0C"/>
    <w:rsid w:val="00DF16FA"/>
    <w:rsid w:val="00DF3D2D"/>
    <w:rsid w:val="00DF3F83"/>
    <w:rsid w:val="00E05EED"/>
    <w:rsid w:val="00E2725F"/>
    <w:rsid w:val="00E570E9"/>
    <w:rsid w:val="00E610E9"/>
    <w:rsid w:val="00E814BB"/>
    <w:rsid w:val="00E82B07"/>
    <w:rsid w:val="00E9271A"/>
    <w:rsid w:val="00E93A71"/>
    <w:rsid w:val="00EA242C"/>
    <w:rsid w:val="00EB1FA3"/>
    <w:rsid w:val="00EC0549"/>
    <w:rsid w:val="00EE5373"/>
    <w:rsid w:val="00EF7976"/>
    <w:rsid w:val="00F25779"/>
    <w:rsid w:val="00F32FA0"/>
    <w:rsid w:val="00F34436"/>
    <w:rsid w:val="00F7704C"/>
    <w:rsid w:val="00F81474"/>
    <w:rsid w:val="00F92E8A"/>
    <w:rsid w:val="00FA1EED"/>
    <w:rsid w:val="00FC6A0E"/>
    <w:rsid w:val="00FD5E23"/>
    <w:rsid w:val="00FD6740"/>
    <w:rsid w:val="00FE5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191AE08"/>
  <w15:docId w15:val="{31EFD315-A287-4332-9677-43E3ED046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Hyperlink">
    <w:name w:val="Hyperlink"/>
    <w:basedOn w:val="a0"/>
    <w:uiPriority w:val="99"/>
    <w:unhideWhenUsed/>
    <w:rsid w:val="003328D6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D3F8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36171-6FB6-4516-8C8D-7C6843F52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1115</TotalTime>
  <Pages>20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الجامع</dc:creator>
  <cp:lastModifiedBy>محمد الشافعي</cp:lastModifiedBy>
  <cp:revision>50</cp:revision>
  <cp:lastPrinted>2013-09-20T08:57:00Z</cp:lastPrinted>
  <dcterms:created xsi:type="dcterms:W3CDTF">2013-08-09T03:59:00Z</dcterms:created>
  <dcterms:modified xsi:type="dcterms:W3CDTF">2020-09-25T08:36:00Z</dcterms:modified>
</cp:coreProperties>
</file>