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7" w:rsidRPr="008A3F8B" w:rsidRDefault="005B32AC" w:rsidP="004F7DDA">
      <w:pPr>
        <w:spacing w:after="0" w:line="0" w:lineRule="atLeast"/>
        <w:jc w:val="center"/>
        <w:rPr>
          <w:rFonts w:cs="PT Bold Heading" w:hint="cs"/>
          <w:color w:val="C00000"/>
          <w:rtl/>
          <w:lang w:bidi="ar-EG"/>
        </w:rPr>
      </w:pPr>
      <w:r w:rsidRPr="008A3F8B">
        <w:rPr>
          <w:rFonts w:cs="PT Bold Heading" w:hint="cs"/>
          <w:color w:val="C00000"/>
          <w:rtl/>
          <w:lang w:bidi="ar-EG"/>
        </w:rPr>
        <w:t>تذكرة</w:t>
      </w:r>
      <w:r w:rsidR="00DF508B" w:rsidRPr="008A3F8B">
        <w:rPr>
          <w:rFonts w:cs="PT Bold Heading" w:hint="cs"/>
          <w:color w:val="C00000"/>
          <w:rtl/>
          <w:lang w:bidi="ar-EG"/>
        </w:rPr>
        <w:t xml:space="preserve"> الأحباب بوجوب</w:t>
      </w:r>
      <w:r w:rsidR="0092720B" w:rsidRPr="008A3F8B">
        <w:rPr>
          <w:rFonts w:cs="PT Bold Heading" w:hint="cs"/>
          <w:color w:val="C00000"/>
          <w:rtl/>
          <w:lang w:bidi="ar-EG"/>
        </w:rPr>
        <w:t xml:space="preserve"> الأخذ بالأسباب</w:t>
      </w:r>
    </w:p>
    <w:p w:rsidR="008A3F8B" w:rsidRPr="008A3F8B" w:rsidRDefault="008A3F8B" w:rsidP="004F7DDA">
      <w:pPr>
        <w:spacing w:after="0" w:line="0" w:lineRule="atLeast"/>
        <w:jc w:val="center"/>
        <w:rPr>
          <w:rFonts w:cs="PT Bold Heading" w:hint="cs"/>
          <w:color w:val="3333FF"/>
          <w:rtl/>
          <w:lang w:bidi="ar-EG"/>
        </w:rPr>
      </w:pPr>
      <w:r w:rsidRPr="008A3F8B">
        <w:rPr>
          <w:rFonts w:cs="PT Bold Heading" w:hint="cs"/>
          <w:color w:val="3333FF"/>
          <w:rtl/>
          <w:lang w:bidi="ar-EG"/>
        </w:rPr>
        <w:t>الشيخ</w:t>
      </w:r>
    </w:p>
    <w:p w:rsidR="008A3F8B" w:rsidRPr="008A3F8B" w:rsidRDefault="008A3F8B" w:rsidP="004F7DDA">
      <w:pPr>
        <w:spacing w:after="0" w:line="0" w:lineRule="atLeast"/>
        <w:jc w:val="center"/>
        <w:rPr>
          <w:rFonts w:cs="PT Bold Heading" w:hint="cs"/>
          <w:color w:val="C00000"/>
          <w:rtl/>
          <w:lang w:bidi="ar-EG"/>
        </w:rPr>
      </w:pPr>
      <w:r w:rsidRPr="008A3F8B">
        <w:rPr>
          <w:rFonts w:cs="PT Bold Heading" w:hint="cs"/>
          <w:color w:val="C00000"/>
          <w:rtl/>
          <w:lang w:bidi="ar-EG"/>
        </w:rPr>
        <w:t xml:space="preserve"> السيد مراد سلامة </w:t>
      </w:r>
    </w:p>
    <w:p w:rsidR="008A3F8B" w:rsidRPr="008A3F8B" w:rsidRDefault="008A3F8B" w:rsidP="004F7DDA">
      <w:pPr>
        <w:spacing w:after="0" w:line="0" w:lineRule="atLeast"/>
        <w:jc w:val="center"/>
        <w:rPr>
          <w:rFonts w:cs="PT Bold Heading"/>
          <w:color w:val="3333FF"/>
          <w:rtl/>
          <w:lang w:bidi="ar-EG"/>
        </w:rPr>
      </w:pPr>
      <w:r w:rsidRPr="008A3F8B">
        <w:rPr>
          <w:rFonts w:cs="PT Bold Heading" w:hint="cs"/>
          <w:color w:val="3333FF"/>
          <w:rtl/>
          <w:lang w:bidi="ar-EG"/>
        </w:rPr>
        <w:t xml:space="preserve">الخطبة الأولى </w:t>
      </w:r>
    </w:p>
    <w:p w:rsidR="00106339" w:rsidRPr="004F7DDA" w:rsidRDefault="00DC6C99" w:rsidP="004D1654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 xml:space="preserve">ثم </w:t>
      </w:r>
      <w:r w:rsidR="00316C53" w:rsidRPr="004F7DDA">
        <w:rPr>
          <w:rFonts w:cs="Akhbar MT" w:hint="cs"/>
          <w:sz w:val="32"/>
          <w:szCs w:val="32"/>
          <w:rtl/>
        </w:rPr>
        <w:t>أما</w:t>
      </w:r>
      <w:r w:rsidRPr="004F7DDA">
        <w:rPr>
          <w:rFonts w:cs="Akhbar MT" w:hint="cs"/>
          <w:sz w:val="32"/>
          <w:szCs w:val="32"/>
          <w:rtl/>
        </w:rPr>
        <w:t xml:space="preserve"> </w:t>
      </w:r>
      <w:r w:rsidR="00D812EB" w:rsidRPr="004F7DDA">
        <w:rPr>
          <w:rFonts w:cs="Akhbar MT" w:hint="cs"/>
          <w:sz w:val="32"/>
          <w:szCs w:val="32"/>
          <w:rtl/>
        </w:rPr>
        <w:t>بعد</w:t>
      </w:r>
      <w:r w:rsidR="004D1654">
        <w:rPr>
          <w:rFonts w:cs="Akhbar MT" w:hint="cs"/>
          <w:sz w:val="32"/>
          <w:szCs w:val="32"/>
          <w:rtl/>
        </w:rPr>
        <w:t>:</w:t>
      </w:r>
    </w:p>
    <w:p w:rsidR="00D6353F" w:rsidRPr="000E0989" w:rsidRDefault="00D6353F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 xml:space="preserve">فالله تعالى </w:t>
      </w:r>
      <w:r w:rsidR="00D06A37" w:rsidRPr="004F7DDA">
        <w:rPr>
          <w:rFonts w:cs="Akhbar MT" w:hint="cs"/>
          <w:sz w:val="32"/>
          <w:szCs w:val="32"/>
          <w:rtl/>
        </w:rPr>
        <w:t>أوجد</w:t>
      </w:r>
      <w:r w:rsidRPr="004F7DDA">
        <w:rPr>
          <w:rFonts w:cs="Akhbar MT" w:hint="cs"/>
          <w:sz w:val="32"/>
          <w:szCs w:val="32"/>
          <w:rtl/>
        </w:rPr>
        <w:t xml:space="preserve"> الأشياء و هيء لها أسبابها فمن </w:t>
      </w:r>
      <w:r w:rsidR="00D06A37" w:rsidRPr="004F7DDA">
        <w:rPr>
          <w:rFonts w:cs="Akhbar MT" w:hint="cs"/>
          <w:sz w:val="32"/>
          <w:szCs w:val="32"/>
          <w:rtl/>
        </w:rPr>
        <w:t>أ</w:t>
      </w:r>
      <w:r w:rsidRPr="004F7DDA">
        <w:rPr>
          <w:rFonts w:cs="Akhbar MT" w:hint="cs"/>
          <w:sz w:val="32"/>
          <w:szCs w:val="32"/>
          <w:rtl/>
        </w:rPr>
        <w:t xml:space="preserve">خذ </w:t>
      </w:r>
      <w:r w:rsidR="00D06A37" w:rsidRPr="004F7DDA">
        <w:rPr>
          <w:rFonts w:cs="Akhbar MT" w:hint="cs"/>
          <w:sz w:val="32"/>
          <w:szCs w:val="32"/>
          <w:rtl/>
        </w:rPr>
        <w:t>بالآساب</w:t>
      </w:r>
      <w:r w:rsidRPr="004F7DDA">
        <w:rPr>
          <w:rFonts w:cs="Akhbar MT" w:hint="cs"/>
          <w:sz w:val="32"/>
          <w:szCs w:val="32"/>
          <w:rtl/>
        </w:rPr>
        <w:t xml:space="preserve"> مكنه الله تعالى</w:t>
      </w:r>
      <w:r w:rsidR="00D812EB" w:rsidRPr="004F7DDA">
        <w:rPr>
          <w:rFonts w:cs="Akhbar MT" w:hint="cs"/>
          <w:sz w:val="32"/>
          <w:szCs w:val="32"/>
          <w:rtl/>
        </w:rPr>
        <w:t xml:space="preserve"> قال الله تعالى 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>{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إِنَّا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مَكَّنَّا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لَهُ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الْأَرْضِ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وَآتَيْنَاهُ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كُلِّ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شَيْءٍ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سَبَبًا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(84)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فَأَتْبَعَ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سَبَبًا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(} [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الكهف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>: 84</w:t>
      </w:r>
      <w:r w:rsidR="00D812EB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D812EB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85]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 xml:space="preserve"> </w:t>
      </w:r>
    </w:p>
    <w:p w:rsidR="00D6353F" w:rsidRPr="004F7DDA" w:rsidRDefault="00D812E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واعلموا عباد</w:t>
      </w:r>
      <w:r w:rsidR="00D6353F" w:rsidRPr="004F7DDA">
        <w:rPr>
          <w:rFonts w:cs="Akhbar MT" w:hint="cs"/>
          <w:sz w:val="32"/>
          <w:szCs w:val="32"/>
          <w:rtl/>
        </w:rPr>
        <w:t xml:space="preserve"> الله </w:t>
      </w:r>
      <w:r w:rsidR="00D06A37" w:rsidRPr="004F7DDA">
        <w:rPr>
          <w:rFonts w:cs="Akhbar MT" w:hint="cs"/>
          <w:sz w:val="32"/>
          <w:szCs w:val="32"/>
          <w:rtl/>
        </w:rPr>
        <w:t>إن</w:t>
      </w:r>
      <w:r w:rsidR="00D6353F" w:rsidRPr="004F7DDA">
        <w:rPr>
          <w:rFonts w:cs="Akhbar MT" w:hint="cs"/>
          <w:sz w:val="32"/>
          <w:szCs w:val="32"/>
          <w:rtl/>
        </w:rPr>
        <w:t xml:space="preserve"> سنن الله في الكون لا تحابي أحدا على حساب </w:t>
      </w:r>
      <w:r w:rsidR="00D06A37" w:rsidRPr="004F7DDA">
        <w:rPr>
          <w:rFonts w:cs="Akhbar MT" w:hint="cs"/>
          <w:sz w:val="32"/>
          <w:szCs w:val="32"/>
          <w:rtl/>
        </w:rPr>
        <w:t>أ</w:t>
      </w:r>
      <w:r w:rsidR="00D6353F" w:rsidRPr="004F7DDA">
        <w:rPr>
          <w:rFonts w:cs="Akhbar MT" w:hint="cs"/>
          <w:sz w:val="32"/>
          <w:szCs w:val="32"/>
          <w:rtl/>
        </w:rPr>
        <w:t xml:space="preserve">حد </w:t>
      </w:r>
      <w:r w:rsidR="00D06A37" w:rsidRPr="004F7DDA">
        <w:rPr>
          <w:rFonts w:cs="Akhbar MT" w:hint="cs"/>
          <w:sz w:val="32"/>
          <w:szCs w:val="32"/>
          <w:rtl/>
        </w:rPr>
        <w:t xml:space="preserve">وهذا من عدل الله جل جلاله </w:t>
      </w:r>
    </w:p>
    <w:p w:rsidR="00BD0D87" w:rsidRPr="004D1654" w:rsidRDefault="006C6C5E" w:rsidP="004F7DDA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العنصر الأول: الأخذ</w:t>
      </w:r>
      <w:r w:rsidR="008376E5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بالأسباب</w:t>
      </w:r>
      <w:r w:rsidR="008376E5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سنة كونية وسنة شرعية</w:t>
      </w:r>
    </w:p>
    <w:p w:rsidR="00BE0409" w:rsidRPr="004F7DDA" w:rsidRDefault="00BE0409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إن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أهم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السنن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الربانية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التي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ترتبط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بعلاقة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مباشرة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مع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سنن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التمكين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سنة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بالأسباب،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ولذلك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يجب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الأفراد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والجماعات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العاملة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للتمكين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لدين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فهمها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واستيعابها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وإنزالها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أرض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الواقع</w:t>
      </w:r>
      <w:r w:rsidRPr="004F7DDA">
        <w:rPr>
          <w:rFonts w:cs="Akhbar MT"/>
          <w:sz w:val="32"/>
          <w:szCs w:val="32"/>
          <w:rtl/>
          <w:lang w:bidi="ar-EG"/>
        </w:rPr>
        <w:t>.</w:t>
      </w:r>
    </w:p>
    <w:p w:rsidR="00107AE3" w:rsidRPr="004F7DDA" w:rsidRDefault="00107AE3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جعل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-</w:t>
      </w:r>
      <w:r w:rsidR="00DA0E48" w:rsidRPr="004F7DDA">
        <w:rPr>
          <w:rFonts w:cs="Akhbar MT" w:hint="cs"/>
          <w:sz w:val="32"/>
          <w:szCs w:val="32"/>
          <w:rtl/>
          <w:lang w:bidi="ar-EG"/>
        </w:rPr>
        <w:t>تعالى-الكون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بقدرته،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وجعل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أسباب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ومسببات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بعد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إرادته</w:t>
      </w:r>
      <w:r w:rsidRPr="004F7DDA">
        <w:rPr>
          <w:rFonts w:cs="Akhbar MT"/>
          <w:sz w:val="32"/>
          <w:szCs w:val="32"/>
          <w:rtl/>
          <w:lang w:bidi="ar-EG"/>
        </w:rPr>
        <w:t xml:space="preserve"> -</w:t>
      </w:r>
      <w:r w:rsidR="00DA0E48" w:rsidRPr="004F7DDA">
        <w:rPr>
          <w:rFonts w:cs="Akhbar MT" w:hint="cs"/>
          <w:sz w:val="32"/>
          <w:szCs w:val="32"/>
          <w:rtl/>
          <w:lang w:bidi="ar-EG"/>
        </w:rPr>
        <w:t>تعالى-هي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سنن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جارية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الكون</w:t>
      </w:r>
      <w:r w:rsidRPr="004F7DDA">
        <w:rPr>
          <w:rFonts w:cs="Akhbar MT"/>
          <w:sz w:val="32"/>
          <w:szCs w:val="32"/>
          <w:rtl/>
          <w:lang w:bidi="ar-EG"/>
        </w:rPr>
        <w:t>.</w:t>
      </w:r>
    </w:p>
    <w:p w:rsidR="00DA0E48" w:rsidRPr="004F7DDA" w:rsidRDefault="00DA0E48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فالله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لا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يحتاج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B04B14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الأسباب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B04B14" w:rsidRPr="004F7DDA">
        <w:rPr>
          <w:rFonts w:cs="Akhbar MT" w:hint="cs"/>
          <w:sz w:val="32"/>
          <w:szCs w:val="32"/>
          <w:rtl/>
          <w:lang w:bidi="ar-EG"/>
        </w:rPr>
        <w:t>لأنه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مسببها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موجدها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مع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ذلك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عباد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نرى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B04B14" w:rsidRPr="004F7DDA">
        <w:rPr>
          <w:rFonts w:cs="Akhbar MT" w:hint="cs"/>
          <w:sz w:val="32"/>
          <w:szCs w:val="32"/>
          <w:rtl/>
          <w:lang w:bidi="ar-EG"/>
        </w:rPr>
        <w:t>أن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يرتب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الأشياء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أسبابه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B04B14" w:rsidRPr="004F7DDA">
        <w:rPr>
          <w:rFonts w:cs="Akhbar MT" w:hint="cs"/>
          <w:sz w:val="32"/>
          <w:szCs w:val="32"/>
          <w:rtl/>
          <w:lang w:bidi="ar-EG"/>
        </w:rPr>
        <w:t>أفعاله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لنضرب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ذلك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B04B14" w:rsidRPr="004F7DDA">
        <w:rPr>
          <w:rFonts w:cs="Akhbar MT" w:hint="cs"/>
          <w:sz w:val="32"/>
          <w:szCs w:val="32"/>
          <w:rtl/>
          <w:lang w:bidi="ar-EG"/>
        </w:rPr>
        <w:t>أمثلة:</w:t>
      </w:r>
    </w:p>
    <w:p w:rsidR="004F0FED" w:rsidRPr="000E0989" w:rsidRDefault="00B04B14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المثال </w:t>
      </w:r>
      <w:r w:rsidR="006C6C5E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الأول: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الجبال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لاستقرار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الأرض،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والماء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والهواء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سبب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107AE3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للحياة</w:t>
      </w:r>
      <w:r w:rsidR="00107AE3"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>...</w:t>
      </w:r>
      <w:r w:rsidR="00107AE3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107AE3" w:rsidRPr="004F7DDA">
        <w:rPr>
          <w:rFonts w:cs="Akhbar MT" w:hint="cs"/>
          <w:sz w:val="32"/>
          <w:szCs w:val="32"/>
          <w:rtl/>
          <w:lang w:bidi="ar-EG"/>
        </w:rPr>
        <w:t>وغير</w:t>
      </w:r>
      <w:r w:rsidR="00107AE3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107AE3" w:rsidRPr="004F7DDA">
        <w:rPr>
          <w:rFonts w:cs="Akhbar MT" w:hint="cs"/>
          <w:sz w:val="32"/>
          <w:szCs w:val="32"/>
          <w:rtl/>
          <w:lang w:bidi="ar-EG"/>
        </w:rPr>
        <w:t>ذلك،</w:t>
      </w:r>
      <w:r w:rsidR="00107AE3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107AE3" w:rsidRPr="004F7DDA">
        <w:rPr>
          <w:rFonts w:cs="Akhbar MT" w:hint="cs"/>
          <w:sz w:val="32"/>
          <w:szCs w:val="32"/>
          <w:rtl/>
          <w:lang w:bidi="ar-EG"/>
        </w:rPr>
        <w:t>قال</w:t>
      </w:r>
      <w:r w:rsidR="00107AE3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107AE3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107AE3" w:rsidRPr="004F7DDA">
        <w:rPr>
          <w:rFonts w:cs="Akhbar MT"/>
          <w:sz w:val="32"/>
          <w:szCs w:val="32"/>
          <w:rtl/>
          <w:lang w:bidi="ar-EG"/>
        </w:rPr>
        <w:t xml:space="preserve"> -</w:t>
      </w:r>
      <w:r w:rsidR="00107AE3"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>-: (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أَفَلَمْ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يَنْظُرُوا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إِلَى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السَّمَاءِ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فَوْقَهُمْ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كَيْفَ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بَنَيْنَاهَا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وَزَيَّنَّاهَا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وَمَا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لَهَا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فُرُوجٍ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.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وَالأَرْضَ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مَدَدْنَاهَا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وَأَلْقَيْنَا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فِيهَا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رَوَاسِيَ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وَأَنْبَتْنَا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فِيهَا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كُلِّ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زَوْجٍ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بَهِيجٍ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.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تَبْصِرَةً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وَذِكْرَى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لِكُلِّ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عَبْدٍ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مُنِيبٍ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ق</w:t>
      </w:r>
      <w:r w:rsidR="00107AE3" w:rsidRPr="000E0989">
        <w:rPr>
          <w:rFonts w:cs="Akhbar MT"/>
          <w:b/>
          <w:bCs/>
          <w:color w:val="00B050"/>
          <w:sz w:val="32"/>
          <w:szCs w:val="32"/>
          <w:rtl/>
        </w:rPr>
        <w:t>:6-8)</w:t>
      </w:r>
      <w:r w:rsidR="00107AE3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</w:p>
    <w:p w:rsidR="004F0FED" w:rsidRPr="004F7DDA" w:rsidRDefault="004F0FED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المثال </w:t>
      </w:r>
      <w:r w:rsidR="006C6C5E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الثاني: جعل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الرياح سببا من أسباب نزول المطر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 xml:space="preserve">فقال جل ذكره- </w:t>
      </w:r>
      <w:r w:rsidR="005C32B9" w:rsidRPr="004F7DDA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وَهُوَ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الَّذِي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يُرْسِلُ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الرِّيَاحَ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بُشْراً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بَيْنَ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يَدَيْ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رَحْمَتِهِ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حَتَّى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إِذَا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أَقَلَّتْ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سَحَاباً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ثِقَالاً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سُقْنَاهُ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لِبَلَدٍ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مَيِّتٍ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فَأَنْزَلْنَا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بِهِ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الْمَاءَ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[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سورة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الأعراف</w:t>
      </w:r>
      <w:r w:rsidR="005C32B9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5C32B9" w:rsidRPr="004F7DDA">
        <w:rPr>
          <w:rFonts w:cs="Akhbar MT" w:hint="cs"/>
          <w:sz w:val="32"/>
          <w:szCs w:val="32"/>
          <w:rtl/>
          <w:lang w:bidi="ar-EG"/>
        </w:rPr>
        <w:t>الآية</w:t>
      </w:r>
      <w:r w:rsidR="005C32B9" w:rsidRPr="004F7DDA">
        <w:rPr>
          <w:rFonts w:cs="Akhbar MT"/>
          <w:sz w:val="32"/>
          <w:szCs w:val="32"/>
          <w:rtl/>
          <w:lang w:bidi="ar-EG"/>
        </w:rPr>
        <w:t>: 57 ]</w:t>
      </w:r>
    </w:p>
    <w:p w:rsidR="004F0FED" w:rsidRPr="004F7DDA" w:rsidRDefault="005C32B9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المثال الثالث :جعل الماء سر الحياة و منبع الإحياء فقال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4F7DDA">
        <w:rPr>
          <w:rFonts w:cs="Akhbar MT"/>
          <w:sz w:val="32"/>
          <w:szCs w:val="32"/>
          <w:rtl/>
          <w:lang w:bidi="ar-EG"/>
        </w:rPr>
        <w:t>-</w:t>
      </w:r>
      <w:r w:rsidRPr="004F7DDA">
        <w:rPr>
          <w:rFonts w:cs="Akhbar MT" w:hint="cs"/>
          <w:sz w:val="32"/>
          <w:szCs w:val="32"/>
          <w:rtl/>
          <w:lang w:bidi="ar-EG"/>
        </w:rPr>
        <w:t>سبحانه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وتعالى</w:t>
      </w:r>
      <w:r w:rsidRPr="004F7DDA">
        <w:rPr>
          <w:rFonts w:cs="Akhbar MT"/>
          <w:sz w:val="32"/>
          <w:szCs w:val="32"/>
          <w:rtl/>
          <w:lang w:bidi="ar-EG"/>
        </w:rPr>
        <w:t>-: (</w:t>
      </w:r>
      <w:r w:rsidRPr="004F7DDA">
        <w:rPr>
          <w:rFonts w:cs="Akhbar MT" w:hint="cs"/>
          <w:sz w:val="32"/>
          <w:szCs w:val="32"/>
          <w:rtl/>
          <w:lang w:bidi="ar-EG"/>
        </w:rPr>
        <w:t>وَجَعَلْنَا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مِنَ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الْمَاء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كُلَّ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شَيْءٍ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حَيٍّ</w:t>
      </w:r>
      <w:r w:rsidRPr="004F7DDA">
        <w:rPr>
          <w:rFonts w:cs="Akhbar MT"/>
          <w:sz w:val="32"/>
          <w:szCs w:val="32"/>
          <w:rtl/>
          <w:lang w:bidi="ar-EG"/>
        </w:rPr>
        <w:t>) (</w:t>
      </w:r>
      <w:r w:rsidRPr="004F7DDA">
        <w:rPr>
          <w:rFonts w:cs="Akhbar MT" w:hint="cs"/>
          <w:sz w:val="32"/>
          <w:szCs w:val="32"/>
          <w:rtl/>
          <w:lang w:bidi="ar-EG"/>
        </w:rPr>
        <w:t>الأنبياء</w:t>
      </w:r>
      <w:r w:rsidRPr="004F7DDA">
        <w:rPr>
          <w:rFonts w:cs="Akhbar MT"/>
          <w:sz w:val="32"/>
          <w:szCs w:val="32"/>
          <w:rtl/>
          <w:lang w:bidi="ar-EG"/>
        </w:rPr>
        <w:t>:30)</w:t>
      </w:r>
      <w:r w:rsidRPr="004F7DDA">
        <w:rPr>
          <w:rFonts w:cs="Akhbar MT" w:hint="cs"/>
          <w:sz w:val="32"/>
          <w:szCs w:val="32"/>
          <w:rtl/>
          <w:lang w:bidi="ar-EG"/>
        </w:rPr>
        <w:t>،</w:t>
      </w:r>
    </w:p>
    <w:p w:rsidR="004F0FED" w:rsidRPr="000E0989" w:rsidRDefault="004F0FED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  <w:lang w:bidi="ar-EG"/>
        </w:rPr>
        <w:t>السحاب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أنزل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الماء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: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﴿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فَأَخْرَجْنَا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بِهِ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كُلِّ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الثَّمَرَاتِ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كَذَلِكَ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نُخْرِجُ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الْمَوْتَى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لَعَلَّكُمْ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تَذَكَّرُونَ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﴾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[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سورة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الأعراف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]</w:t>
      </w:r>
    </w:p>
    <w:p w:rsidR="004F0FED" w:rsidRPr="000E0989" w:rsidRDefault="004F0FED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﴿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إِنَّ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خَلْقِ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السَّمَاوَاتِ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وَالْأَرْضِ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وَاخْتِلَافِ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اللَّيْلِ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وَالنَّهَارِ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وَالْفُلْكِ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الَّتِي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تَجْرِي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الْبَحْرِ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بِمَا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يَنْفَعُ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النَّاسَ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وَمَا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أَنْزَلَ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اللَّهُ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السَّمَاءِ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مَاءٍ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فَأَحْيَا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بِهِ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الْأَرْضَ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بَعْدَ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مَوْتِهَا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وَبَثَّ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فِيهَا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كُلِّ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دَابَّةٍ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وَتَصْرِيفِ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الرِّيَاحِ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وَالسَّحَابِ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الْمُسَخَّرِ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بَيْنَ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السَّمَاءِ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وَالْأَرْضِ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لَآَيَاتٍ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لِقَوْمٍ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يَعْقِلُونَ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﴾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[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سورة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البقرة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]</w:t>
      </w:r>
    </w:p>
    <w:p w:rsidR="00FA6AD3" w:rsidRPr="004D1654" w:rsidRDefault="00BC2CC9" w:rsidP="004F7DDA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العنصر </w:t>
      </w:r>
      <w:r w:rsidR="004878C2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الثاني: القرآن</w:t>
      </w:r>
      <w:r w:rsidR="00FA6AD3" w:rsidRPr="004D1654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A6AD3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يأمر</w:t>
      </w:r>
      <w:r w:rsidR="00FA6AD3" w:rsidRPr="004D1654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A6AD3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برعاية</w:t>
      </w:r>
      <w:r w:rsidR="00FA6AD3" w:rsidRPr="004D1654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A6AD3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الأسباب</w:t>
      </w:r>
    </w:p>
    <w:p w:rsidR="00467D15" w:rsidRPr="004F7DDA" w:rsidRDefault="00BC2CC9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 المتأ</w:t>
      </w:r>
      <w:r w:rsidR="008631AB" w:rsidRPr="004F7DDA">
        <w:rPr>
          <w:rFonts w:cs="Akhbar MT" w:hint="cs"/>
          <w:sz w:val="32"/>
          <w:szCs w:val="32"/>
          <w:rtl/>
        </w:rPr>
        <w:t>م</w:t>
      </w:r>
      <w:r w:rsidRPr="004F7DDA">
        <w:rPr>
          <w:rFonts w:cs="Akhbar MT" w:hint="cs"/>
          <w:sz w:val="32"/>
          <w:szCs w:val="32"/>
          <w:rtl/>
        </w:rPr>
        <w:t xml:space="preserve">ل في دستور </w:t>
      </w:r>
      <w:r w:rsidR="008631AB" w:rsidRPr="004F7DDA">
        <w:rPr>
          <w:rFonts w:cs="Akhbar MT" w:hint="cs"/>
          <w:sz w:val="32"/>
          <w:szCs w:val="32"/>
          <w:rtl/>
        </w:rPr>
        <w:t>الأمة</w:t>
      </w:r>
      <w:r w:rsidRPr="004F7DDA">
        <w:rPr>
          <w:rFonts w:cs="Akhbar MT" w:hint="cs"/>
          <w:sz w:val="32"/>
          <w:szCs w:val="32"/>
          <w:rtl/>
        </w:rPr>
        <w:t xml:space="preserve"> الإسلامية و منهج حياتها يرى </w:t>
      </w:r>
      <w:r w:rsidR="008631AB"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 w:hint="cs"/>
          <w:sz w:val="32"/>
          <w:szCs w:val="32"/>
          <w:rtl/>
        </w:rPr>
        <w:t xml:space="preserve"> </w:t>
      </w:r>
      <w:r w:rsidR="008631AB" w:rsidRPr="004F7DDA">
        <w:rPr>
          <w:rFonts w:cs="Akhbar MT" w:hint="cs"/>
          <w:sz w:val="32"/>
          <w:szCs w:val="32"/>
          <w:rtl/>
        </w:rPr>
        <w:t>الآيات</w:t>
      </w:r>
      <w:r w:rsidRPr="004F7DDA">
        <w:rPr>
          <w:rFonts w:cs="Akhbar MT" w:hint="cs"/>
          <w:sz w:val="32"/>
          <w:szCs w:val="32"/>
          <w:rtl/>
        </w:rPr>
        <w:t xml:space="preserve"> تحثنا على </w:t>
      </w:r>
      <w:r w:rsidR="008631AB" w:rsidRPr="004F7DDA">
        <w:rPr>
          <w:rFonts w:cs="Akhbar MT" w:hint="cs"/>
          <w:sz w:val="32"/>
          <w:szCs w:val="32"/>
          <w:rtl/>
        </w:rPr>
        <w:t>الأخذ</w:t>
      </w:r>
      <w:r w:rsidRPr="004F7DDA">
        <w:rPr>
          <w:rFonts w:cs="Akhbar MT" w:hint="cs"/>
          <w:sz w:val="32"/>
          <w:szCs w:val="32"/>
          <w:rtl/>
        </w:rPr>
        <w:t xml:space="preserve"> </w:t>
      </w:r>
      <w:r w:rsidR="008631AB" w:rsidRPr="004F7DDA">
        <w:rPr>
          <w:rFonts w:cs="Akhbar MT" w:hint="cs"/>
          <w:sz w:val="32"/>
          <w:szCs w:val="32"/>
          <w:rtl/>
        </w:rPr>
        <w:t>بالأسباب</w:t>
      </w:r>
      <w:r w:rsidRPr="004F7DDA">
        <w:rPr>
          <w:rFonts w:cs="Akhbar MT" w:hint="cs"/>
          <w:sz w:val="32"/>
          <w:szCs w:val="32"/>
          <w:rtl/>
        </w:rPr>
        <w:t xml:space="preserve"> و بالحركة لا </w:t>
      </w:r>
      <w:r w:rsidR="008631AB" w:rsidRPr="004F7DDA">
        <w:rPr>
          <w:rFonts w:cs="Akhbar MT" w:hint="cs"/>
          <w:sz w:val="32"/>
          <w:szCs w:val="32"/>
          <w:rtl/>
        </w:rPr>
        <w:t>بالسكون:</w:t>
      </w:r>
    </w:p>
    <w:p w:rsidR="00467D15" w:rsidRPr="004F7DDA" w:rsidRDefault="00467D15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المثال </w:t>
      </w:r>
      <w:r w:rsidR="008631AB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الأول: في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مجال طلب الرزق قال</w:t>
      </w:r>
      <w:r w:rsidRPr="004F7DDA">
        <w:rPr>
          <w:rFonts w:cs="Akhbar MT" w:hint="cs"/>
          <w:sz w:val="32"/>
          <w:szCs w:val="32"/>
          <w:rtl/>
        </w:rPr>
        <w:t xml:space="preserve"> الله تعالى يقول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تعالى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هو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الذي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جعل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لكم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الأرض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ذلولاً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فامشوا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مناكبها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وكلوا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رزقه،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وإليه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النشور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الملك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: 15)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أمر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بالمشي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مناكب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الأرض</w:t>
      </w:r>
      <w:r w:rsidRPr="004F7DDA">
        <w:rPr>
          <w:rFonts w:cs="Akhbar MT"/>
          <w:sz w:val="32"/>
          <w:szCs w:val="32"/>
          <w:rtl/>
        </w:rPr>
        <w:t>.</w:t>
      </w:r>
    </w:p>
    <w:p w:rsidR="00467D15" w:rsidRPr="004F7DDA" w:rsidRDefault="00467D15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lastRenderedPageBreak/>
        <w:t>وقال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تعالى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أيها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الذين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آمنوا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إذا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نُودِيَ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للصلاة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يوم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الجمعة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فاسعوا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إلى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ذكر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الله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وذروا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البيع،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ذلكم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خيرٌ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لكم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إن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كنتم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تعلمون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*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فإذا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قُضِيت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الصلاة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فانتشروا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الأرض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وابتغوا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فضل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الله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الجمعة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: 9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10</w:t>
      </w:r>
      <w:r w:rsidRPr="004F7DDA">
        <w:rPr>
          <w:rFonts w:cs="Akhbar MT"/>
          <w:sz w:val="32"/>
          <w:szCs w:val="32"/>
          <w:rtl/>
        </w:rPr>
        <w:t xml:space="preserve">) </w:t>
      </w:r>
      <w:r w:rsidRPr="004F7DDA">
        <w:rPr>
          <w:rFonts w:cs="Akhbar MT" w:hint="cs"/>
          <w:sz w:val="32"/>
          <w:szCs w:val="32"/>
          <w:rtl/>
        </w:rPr>
        <w:t>فهذا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المسلم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عمل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وبيع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قبل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الصلاة،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وسعي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وانتشار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الأرض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الصلاة</w:t>
      </w:r>
      <w:r w:rsidRPr="004F7DDA">
        <w:rPr>
          <w:rFonts w:cs="Akhbar MT"/>
          <w:sz w:val="32"/>
          <w:szCs w:val="32"/>
          <w:rtl/>
        </w:rPr>
        <w:t>.</w:t>
      </w:r>
    </w:p>
    <w:p w:rsidR="008631AB" w:rsidRPr="004F7DDA" w:rsidRDefault="008631A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المثا</w:t>
      </w:r>
      <w:r w:rsidR="003C09CE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ل الثاني في مجال الحياة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و العسكرة يأمرنا بإعداد العدة</w:t>
      </w:r>
      <w:r w:rsidRPr="004F7DDA">
        <w:rPr>
          <w:rFonts w:cs="Akhbar MT" w:hint="cs"/>
          <w:sz w:val="32"/>
          <w:szCs w:val="32"/>
          <w:rtl/>
        </w:rPr>
        <w:t xml:space="preserve"> :</w:t>
      </w:r>
    </w:p>
    <w:p w:rsidR="008D510E" w:rsidRPr="004F7DDA" w:rsidRDefault="008D510E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تعالى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((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وَأَعِدُّوا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لَهُمْ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اسْتَطَعْتُمْ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قُوَّةٍ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رِبَاطِ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الْخَيْلِ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تُرْهِبُونَ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بِهِ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عَدُوَّ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وَعَدُوَّكُمْ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وَآخَرِينَ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دُونِهِمْ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تَعْلَمُونَهُمُ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اللَّهُ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يَعْلَمُهُمْ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وَمَا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تُنْفِقُوا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شَيْءٍ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سَبِيلِ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اللَّهِ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يُوَفَّ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إِلَيْكُمْ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وَأَنْتُمْ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لَا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تُظْلَمُونَ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)) (</w:t>
      </w:r>
      <w:r w:rsidRPr="000E0989">
        <w:rPr>
          <w:rFonts w:cs="Akhbar MT" w:hint="cs"/>
          <w:b/>
          <w:bCs/>
          <w:color w:val="00B050"/>
          <w:sz w:val="32"/>
          <w:szCs w:val="32"/>
          <w:rtl/>
        </w:rPr>
        <w:t>الأنفال</w:t>
      </w:r>
      <w:r w:rsidRPr="000E0989">
        <w:rPr>
          <w:rFonts w:cs="Akhbar MT"/>
          <w:b/>
          <w:bCs/>
          <w:color w:val="00B050"/>
          <w:sz w:val="32"/>
          <w:szCs w:val="32"/>
          <w:rtl/>
        </w:rPr>
        <w:t>: 60)</w:t>
      </w:r>
      <w:r w:rsidRPr="000E0989">
        <w:rPr>
          <w:rFonts w:cs="Akhbar MT"/>
          <w:color w:val="00B050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معاوية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رضي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بالعمل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بهذه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الآية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وحث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ولاته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العمل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ويظهر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أخذ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معاوية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رضي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بسنة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الأخذ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بالأسباب،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اهتمامه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ببناء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الأسطول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البحري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وتطويره،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وتقوية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الجيش،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والقضاء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الفتن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الداخلية،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ودعم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الثغور،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وأماكن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الرباط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والتخطيط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الاستراتيجي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للدولة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سياستها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الداخلية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والخارجية،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والتكتيك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العسكري،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نظام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المعسكرات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ونظام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الرباط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والثغور،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والصوائف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والشواتي،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وبناء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الحصون،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ونظام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التعبئة،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وتوطين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القبائل،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لنشر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الإسلام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وتثبيت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الفتوحات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والتصدي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لحركات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التمرد،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فبعدما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زال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خطر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الهجوم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العسكري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الفرس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بتوطين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عشرات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الألوف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الأسر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العربية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الجناح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الشرقي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الدولة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خاصة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خراسان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نجحت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السياسة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وأتت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ثمارها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الجناح</w:t>
      </w:r>
      <w:r w:rsidRPr="004F7DDA">
        <w:rPr>
          <w:rFonts w:cs="Akhbar MT"/>
          <w:sz w:val="32"/>
          <w:szCs w:val="32"/>
          <w:rtl/>
        </w:rPr>
        <w:t xml:space="preserve"> </w:t>
      </w:r>
    </w:p>
    <w:p w:rsidR="00FA6AD3" w:rsidRPr="004F7DDA" w:rsidRDefault="00E02BAE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 xml:space="preserve">* </w:t>
      </w:r>
      <w:r w:rsidR="00FA6AD3" w:rsidRPr="004F7DDA">
        <w:rPr>
          <w:rFonts w:cs="Akhbar MT" w:hint="cs"/>
          <w:sz w:val="32"/>
          <w:szCs w:val="32"/>
          <w:rtl/>
        </w:rPr>
        <w:t>ويأمر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بالصلاة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المعروفة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باسم</w:t>
      </w:r>
      <w:r w:rsidR="00FA6AD3" w:rsidRPr="004F7DDA">
        <w:rPr>
          <w:rFonts w:cs="Akhbar MT"/>
          <w:sz w:val="32"/>
          <w:szCs w:val="32"/>
          <w:rtl/>
        </w:rPr>
        <w:t xml:space="preserve"> "</w:t>
      </w:r>
      <w:r w:rsidR="00FA6AD3" w:rsidRPr="004F7DDA">
        <w:rPr>
          <w:rFonts w:cs="Akhbar MT" w:hint="cs"/>
          <w:sz w:val="32"/>
          <w:szCs w:val="32"/>
          <w:rtl/>
        </w:rPr>
        <w:t>صلاة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الخوف</w:t>
      </w:r>
      <w:r w:rsidR="00FA6AD3" w:rsidRPr="004F7DDA">
        <w:rPr>
          <w:rFonts w:cs="Akhbar MT"/>
          <w:sz w:val="32"/>
          <w:szCs w:val="32"/>
          <w:rtl/>
        </w:rPr>
        <w:t xml:space="preserve">" </w:t>
      </w:r>
      <w:r w:rsidR="00FA6AD3" w:rsidRPr="004F7DDA">
        <w:rPr>
          <w:rFonts w:cs="Akhbar MT" w:hint="cs"/>
          <w:sz w:val="32"/>
          <w:szCs w:val="32"/>
          <w:rtl/>
        </w:rPr>
        <w:t>في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الحرب،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فيدعو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إلى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تقسيم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المقاتلين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إلى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قسمين</w:t>
      </w:r>
      <w:r w:rsidR="00FA6AD3" w:rsidRPr="004F7DDA">
        <w:rPr>
          <w:rFonts w:cs="Akhbar MT"/>
          <w:sz w:val="32"/>
          <w:szCs w:val="32"/>
          <w:rtl/>
        </w:rPr>
        <w:t xml:space="preserve">: </w:t>
      </w:r>
      <w:r w:rsidR="00FA6AD3" w:rsidRPr="004F7DDA">
        <w:rPr>
          <w:rFonts w:cs="Akhbar MT" w:hint="cs"/>
          <w:sz w:val="32"/>
          <w:szCs w:val="32"/>
          <w:rtl/>
        </w:rPr>
        <w:t>قسم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يُصلِّي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وراء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الإمام،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وقسم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في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مواجهة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العدو،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ويوصى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بأخذ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الحذر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والسلاح،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حتى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لا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يهتبل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العدو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فرصة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اشتغالهم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بالصلاة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فيميل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عليهم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ميلة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واحدة</w:t>
      </w:r>
      <w:r w:rsidR="00FA6AD3" w:rsidRPr="004F7DDA">
        <w:rPr>
          <w:rFonts w:cs="Akhbar MT"/>
          <w:sz w:val="32"/>
          <w:szCs w:val="32"/>
          <w:rtl/>
        </w:rPr>
        <w:t xml:space="preserve">. </w:t>
      </w:r>
      <w:r w:rsidR="00FA6AD3" w:rsidRPr="004F7DDA">
        <w:rPr>
          <w:rFonts w:cs="Akhbar MT" w:hint="cs"/>
          <w:sz w:val="32"/>
          <w:szCs w:val="32"/>
          <w:rtl/>
        </w:rPr>
        <w:t>يقول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تعالى</w:t>
      </w:r>
      <w:r w:rsidR="00FA6AD3" w:rsidRPr="004F7DDA">
        <w:rPr>
          <w:rFonts w:cs="Akhbar MT"/>
          <w:sz w:val="32"/>
          <w:szCs w:val="32"/>
          <w:rtl/>
        </w:rPr>
        <w:t>: (</w:t>
      </w:r>
      <w:r w:rsidR="00FA6AD3" w:rsidRPr="004F7DDA">
        <w:rPr>
          <w:rFonts w:cs="Akhbar MT" w:hint="cs"/>
          <w:sz w:val="32"/>
          <w:szCs w:val="32"/>
          <w:rtl/>
        </w:rPr>
        <w:t>وإذا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كنت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فيهم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فأقمت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لهم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الصلاة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فلتقم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طائفةٌ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منهم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معك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وليأخذوا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أسلحتهم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فإذا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سجدوا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فليكونوا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ورائكم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ولتأت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طائفةٌ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أخرى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لم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يصلُّوا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فليصلًّوا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معك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وليأخذوا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حذرهم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وأسلحتهم،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ودَّ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الذين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كفروا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لو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تغفلون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عن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أسلحتكم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وأمتعتكم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فيميلون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عليكم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ميلةً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واحدةً،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ولا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جُناح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عليكم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إن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كان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بكم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أذًى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مطرٍ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أو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كنتم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مرضى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تضعوا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أسلحتكم،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وخذوا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حذركم،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إن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الله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أعدَّ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للكافرين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عذاباً</w:t>
      </w:r>
      <w:r w:rsidR="00FA6AD3" w:rsidRPr="004F7DDA">
        <w:rPr>
          <w:rFonts w:cs="Akhbar MT"/>
          <w:sz w:val="32"/>
          <w:szCs w:val="32"/>
          <w:rtl/>
        </w:rPr>
        <w:t xml:space="preserve"> </w:t>
      </w:r>
      <w:r w:rsidR="00FA6AD3" w:rsidRPr="004F7DDA">
        <w:rPr>
          <w:rFonts w:cs="Akhbar MT" w:hint="cs"/>
          <w:sz w:val="32"/>
          <w:szCs w:val="32"/>
          <w:rtl/>
        </w:rPr>
        <w:t>مهيناً</w:t>
      </w:r>
      <w:r w:rsidR="00FA6AD3" w:rsidRPr="004F7DDA">
        <w:rPr>
          <w:rFonts w:cs="Akhbar MT"/>
          <w:sz w:val="32"/>
          <w:szCs w:val="32"/>
          <w:rtl/>
        </w:rPr>
        <w:t>) (</w:t>
      </w:r>
      <w:r w:rsidR="00FA6AD3" w:rsidRPr="004F7DDA">
        <w:rPr>
          <w:rFonts w:cs="Akhbar MT" w:hint="cs"/>
          <w:sz w:val="32"/>
          <w:szCs w:val="32"/>
          <w:rtl/>
        </w:rPr>
        <w:t>النساء</w:t>
      </w:r>
      <w:r w:rsidR="00FA6AD3" w:rsidRPr="004F7DDA">
        <w:rPr>
          <w:rFonts w:cs="Akhbar MT"/>
          <w:sz w:val="32"/>
          <w:szCs w:val="32"/>
          <w:rtl/>
        </w:rPr>
        <w:t>: 102)..</w:t>
      </w:r>
    </w:p>
    <w:p w:rsidR="00E02BAE" w:rsidRPr="000E0989" w:rsidRDefault="00E02BAE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المثال الثالث في باب النصر و التمكين :</w:t>
      </w:r>
      <w:r w:rsidR="003C09CE" w:rsidRPr="004F7DDA">
        <w:rPr>
          <w:rFonts w:cs="Akhbar MT" w:hint="cs"/>
          <w:sz w:val="32"/>
          <w:szCs w:val="32"/>
          <w:rtl/>
        </w:rPr>
        <w:t>يأمرنا</w:t>
      </w:r>
      <w:r w:rsidRPr="004F7DDA">
        <w:rPr>
          <w:rFonts w:cs="Akhbar MT" w:hint="cs"/>
          <w:sz w:val="32"/>
          <w:szCs w:val="32"/>
          <w:rtl/>
        </w:rPr>
        <w:t xml:space="preserve"> بالعمل و الإصلاح في الأرض 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>{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وَعَدَ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اللَّهُ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الَّذِينَ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آمَنُوا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مِنْكُمْ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وَعَمِلُوا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الصَّالِحَاتِ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proofErr w:type="spellStart"/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لَيَسْتَخْلِفَنَّهُمْ</w:t>
      </w:r>
      <w:proofErr w:type="spellEnd"/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الْأَرْضِ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كَمَا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اسْتَخْلَفَ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الَّذِينَ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قَبْلِهِمْ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وَلَيُمَكِّنَنَّ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لَهُمْ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دِينَهُمُ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الَّذِي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ارْتَضَى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لَهُمْ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وَلَيُبَدِّلَنَّهُمْ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بَعْدِ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خَوْفِهِمْ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أَمْنًا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يَعْبُدُونَنِي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لَا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يُشْرِكُونَ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بِي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شَيْئًا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وَمَنْ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كَفَرَ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بَعْدَ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ذَلِكَ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فَأُولَئِكَ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هُمُ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الْفَاسِقُونَ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(55)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وَأَقِيمُوا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الصَّلَاةَ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وَآتُوا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الزَّكَاةَ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وَأَطِيعُوا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الرَّسُولَ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لَعَلَّكُمْ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تُرْحَمُونَ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>} [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النور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>: 55</w:t>
      </w:r>
      <w:r w:rsidR="003C09CE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3C09CE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56]</w:t>
      </w:r>
    </w:p>
    <w:p w:rsidR="003C09CE" w:rsidRPr="000E0989" w:rsidRDefault="003C09CE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المثال الرابع :في مجال الحياة السياسية :</w:t>
      </w:r>
      <w:r w:rsidR="0060429A" w:rsidRPr="004F7DDA">
        <w:rPr>
          <w:rFonts w:cs="Akhbar MT" w:hint="cs"/>
          <w:sz w:val="32"/>
          <w:szCs w:val="32"/>
          <w:rtl/>
        </w:rPr>
        <w:t>يأمرنا</w:t>
      </w:r>
      <w:r w:rsidRPr="004F7DDA">
        <w:rPr>
          <w:rFonts w:cs="Akhbar MT" w:hint="cs"/>
          <w:sz w:val="32"/>
          <w:szCs w:val="32"/>
          <w:rtl/>
        </w:rPr>
        <w:t xml:space="preserve"> بالسمع و الطاعة و عدم الفرقة و </w:t>
      </w:r>
      <w:r w:rsidR="0060429A" w:rsidRPr="004F7DDA">
        <w:rPr>
          <w:rFonts w:cs="Akhbar MT" w:hint="cs"/>
          <w:sz w:val="32"/>
          <w:szCs w:val="32"/>
          <w:rtl/>
        </w:rPr>
        <w:t>الأخذ</w:t>
      </w:r>
      <w:r w:rsidRPr="004F7DDA">
        <w:rPr>
          <w:rFonts w:cs="Akhbar MT" w:hint="cs"/>
          <w:sz w:val="32"/>
          <w:szCs w:val="32"/>
          <w:rtl/>
        </w:rPr>
        <w:t xml:space="preserve"> </w:t>
      </w:r>
      <w:r w:rsidR="0060429A" w:rsidRPr="004F7DDA">
        <w:rPr>
          <w:rFonts w:cs="Akhbar MT" w:hint="cs"/>
          <w:sz w:val="32"/>
          <w:szCs w:val="32"/>
          <w:rtl/>
        </w:rPr>
        <w:t>بأسباب</w:t>
      </w:r>
      <w:r w:rsidRPr="004F7DDA">
        <w:rPr>
          <w:rFonts w:cs="Akhbar MT" w:hint="cs"/>
          <w:sz w:val="32"/>
          <w:szCs w:val="32"/>
          <w:rtl/>
        </w:rPr>
        <w:t xml:space="preserve"> الوحدة و الاعتصام :</w:t>
      </w:r>
      <w:r w:rsidR="0060429A" w:rsidRPr="004F7DDA">
        <w:rPr>
          <w:sz w:val="32"/>
          <w:szCs w:val="32"/>
          <w:rtl/>
        </w:rPr>
        <w:t xml:space="preserve"> 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>{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إِنَّ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يَأْمُرُكُمْ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أَنْ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تُؤَدُّوا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الْأَمَانَاتِ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إِلَى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أَهْلِهَا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وَإِذَا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حَكَمْتُمْ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بَيْنَ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النَّاسِ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أَنْ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تَحْكُمُوا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بِالْعَدْلِ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إِنَّ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نِعِمَّا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يَعِظُكُمْ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بِهِ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إِنَّ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كَانَ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سَمِيعًا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بَصِيرًا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(58) </w:t>
      </w:r>
      <w:proofErr w:type="spellStart"/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يَاأَيُّهَا</w:t>
      </w:r>
      <w:proofErr w:type="spellEnd"/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الَّذِينَ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آمَنُوا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أَطِيعُوا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وَأَطِيعُوا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الرَّسُولَ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وَأُولِي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الْأَمْرِ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مِنْكُمْ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فَإِنْ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تَنَازَعْتُمْ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شَيْءٍ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فَرُدُّوهُ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إِلَى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اللَّهِ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وَالرَّسُولِ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إِنْ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كُنْتُمْ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تُؤْمِنُونَ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بِاللَّهِ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وَالْيَوْمِ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الْآخِرِ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ذَلِكَ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خَيْرٌ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وَأَحْسَنُ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تَأْوِيلًا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>} [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النساء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>: 58</w:t>
      </w:r>
      <w:r w:rsidR="0060429A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60429A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59]</w:t>
      </w:r>
    </w:p>
    <w:p w:rsidR="008376E5" w:rsidRPr="004D1654" w:rsidRDefault="004878C2" w:rsidP="004F7DDA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العنصر </w:t>
      </w:r>
      <w:r w:rsidR="00B841C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الثالث:</w:t>
      </w: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الأخذ</w:t>
      </w:r>
      <w:r w:rsidR="008376E5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بالأسباب</w:t>
      </w:r>
      <w:r w:rsidR="008376E5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في حياة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أولي</w:t>
      </w:r>
      <w:r w:rsidR="008376E5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الألباب</w:t>
      </w:r>
    </w:p>
    <w:p w:rsidR="002A3834" w:rsidRPr="004F7DDA" w:rsidRDefault="001B6DA1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lastRenderedPageBreak/>
        <w:t>أحبتي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في </w:t>
      </w:r>
      <w:r w:rsidR="0060429A" w:rsidRPr="004F7DDA">
        <w:rPr>
          <w:rFonts w:cs="Akhbar MT" w:hint="cs"/>
          <w:sz w:val="32"/>
          <w:szCs w:val="32"/>
          <w:rtl/>
          <w:lang w:bidi="ar-EG"/>
        </w:rPr>
        <w:t>الله: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الذي يتتبع سير الأنبياء و المرسلين ليرى انهم ما عطلوا الأسباب وما ركنوا </w:t>
      </w:r>
      <w:r w:rsidRPr="004F7DDA">
        <w:rPr>
          <w:rFonts w:cs="Akhbar MT" w:hint="cs"/>
          <w:sz w:val="32"/>
          <w:szCs w:val="32"/>
          <w:rtl/>
          <w:lang w:bidi="ar-EG"/>
        </w:rPr>
        <w:t>إلى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التواكل بل نجدهم جميعا رغم </w:t>
      </w:r>
      <w:r w:rsidRPr="004F7DDA">
        <w:rPr>
          <w:rFonts w:cs="Akhbar MT" w:hint="cs"/>
          <w:sz w:val="32"/>
          <w:szCs w:val="32"/>
          <w:rtl/>
          <w:lang w:bidi="ar-EG"/>
        </w:rPr>
        <w:t>إن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r w:rsidRPr="004F7DDA">
        <w:rPr>
          <w:rFonts w:cs="Akhbar MT" w:hint="cs"/>
          <w:sz w:val="32"/>
          <w:szCs w:val="32"/>
          <w:rtl/>
          <w:lang w:bidi="ar-EG"/>
        </w:rPr>
        <w:t>أيدهم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بالمعجزات الخارقات </w:t>
      </w:r>
      <w:r w:rsidRPr="004F7DDA">
        <w:rPr>
          <w:rFonts w:cs="Akhbar MT" w:hint="cs"/>
          <w:sz w:val="32"/>
          <w:szCs w:val="32"/>
          <w:rtl/>
          <w:lang w:bidi="ar-EG"/>
        </w:rPr>
        <w:t>إلا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</w:t>
      </w:r>
      <w:r w:rsidR="002A3834" w:rsidRPr="004F7DDA">
        <w:rPr>
          <w:rFonts w:cs="Akhbar MT" w:hint="cs"/>
          <w:sz w:val="32"/>
          <w:szCs w:val="32"/>
          <w:rtl/>
          <w:lang w:bidi="ar-EG"/>
        </w:rPr>
        <w:t xml:space="preserve">نهم 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سارعوا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و هيا لنرى </w:t>
      </w:r>
      <w:r w:rsidR="00B841CF" w:rsidRPr="004F7DDA">
        <w:rPr>
          <w:rFonts w:cs="Akhbar MT" w:hint="cs"/>
          <w:sz w:val="32"/>
          <w:szCs w:val="32"/>
          <w:rtl/>
          <w:lang w:bidi="ar-EG"/>
        </w:rPr>
        <w:t>ذلك:</w:t>
      </w:r>
    </w:p>
    <w:p w:rsidR="001B6DA1" w:rsidRPr="004F7DDA" w:rsidRDefault="00B0734A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*نبي الله نوح عليه </w:t>
      </w:r>
      <w:r w:rsidR="00EB1F92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السلام-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لما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أخبره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الله تعالى انهم مغرقون قام </w:t>
      </w:r>
      <w:r w:rsidR="00FC1D9E" w:rsidRPr="004F7DDA">
        <w:rPr>
          <w:rFonts w:cs="Akhbar MT" w:hint="cs"/>
          <w:sz w:val="32"/>
          <w:szCs w:val="32"/>
          <w:rtl/>
          <w:lang w:bidi="ar-EG"/>
        </w:rPr>
        <w:t xml:space="preserve">بما ينجيه وقومه من الغرق </w:t>
      </w:r>
    </w:p>
    <w:p w:rsidR="008376E5" w:rsidRPr="004F7DDA" w:rsidRDefault="00FC1D9E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فها هو 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يصنع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الفلك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كما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أمره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واصنع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الفلك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بأعيننا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ووحينا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هود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37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)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لتكون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أداة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الإنقاذ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ولمن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آمن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معه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إذا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جاء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الطوفان،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وكان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قُدرَة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يحجز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الماء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عنه،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وعمن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معه،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أو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يحملهم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فوق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الماء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بغير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سفينة،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ولكن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أراد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يُعلِّمنا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قدرته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تعمل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خلال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الأسباب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التي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أوجدها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أيضاً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.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قال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نوح</w:t>
      </w:r>
      <w:r w:rsidR="008376E5" w:rsidRPr="004F7DDA">
        <w:rPr>
          <w:rFonts w:cs="Akhbar MT"/>
          <w:sz w:val="32"/>
          <w:szCs w:val="32"/>
          <w:rtl/>
          <w:lang w:bidi="ar-EG"/>
        </w:rPr>
        <w:t>: (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فدعا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ربه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أني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مغلوبٌ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فانتصر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*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ففتحنا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أبواب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السماء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بماءٍ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منهمرٍ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*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وفجرنا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الأرض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عيوناً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فالتقى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الماء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أمرٍ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قد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قُدِر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*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وحملناه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ذات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ألوحٍ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ودُسُرٍ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*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تجري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بأعيننا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جزاءً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كان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كُفِر</w:t>
      </w:r>
      <w:r w:rsidR="008376E5" w:rsidRPr="004F7DDA">
        <w:rPr>
          <w:rFonts w:cs="Akhbar MT"/>
          <w:sz w:val="32"/>
          <w:szCs w:val="32"/>
          <w:rtl/>
          <w:lang w:bidi="ar-EG"/>
        </w:rPr>
        <w:t>) (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القمر</w:t>
      </w:r>
      <w:r w:rsidR="008376E5" w:rsidRPr="004F7DDA">
        <w:rPr>
          <w:rFonts w:cs="Akhbar MT"/>
          <w:sz w:val="32"/>
          <w:szCs w:val="32"/>
          <w:rtl/>
          <w:lang w:bidi="ar-EG"/>
        </w:rPr>
        <w:t>: 10 - 14).</w:t>
      </w:r>
    </w:p>
    <w:p w:rsidR="00F9543B" w:rsidRPr="000E0989" w:rsidRDefault="000D2E34" w:rsidP="00B162B4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* نبي الله يعقوب عليه السلام- </w:t>
      </w:r>
      <w:r w:rsidR="00B162B4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:</w:t>
      </w:r>
      <w:r w:rsidR="00B162B4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لما اخبره يوسف عليه </w:t>
      </w:r>
      <w:r w:rsidR="00964075" w:rsidRPr="004F7DDA">
        <w:rPr>
          <w:rFonts w:cs="Akhbar MT" w:hint="cs"/>
          <w:sz w:val="32"/>
          <w:szCs w:val="32"/>
          <w:rtl/>
          <w:lang w:bidi="ar-EG"/>
        </w:rPr>
        <w:t>السلام-انه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A266E7" w:rsidRPr="004F7DDA">
        <w:rPr>
          <w:rFonts w:cs="Akhbar MT" w:hint="cs"/>
          <w:sz w:val="32"/>
          <w:szCs w:val="32"/>
          <w:rtl/>
          <w:lang w:bidi="ar-EG"/>
        </w:rPr>
        <w:t>رأى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تلك الرؤية امر هان يأخذ </w:t>
      </w:r>
      <w:r w:rsidR="00A266E7" w:rsidRPr="004F7DDA">
        <w:rPr>
          <w:rFonts w:cs="Akhbar MT" w:hint="cs"/>
          <w:sz w:val="32"/>
          <w:szCs w:val="32"/>
          <w:rtl/>
          <w:lang w:bidi="ar-EG"/>
        </w:rPr>
        <w:t>بأسباب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الحطة و الذر و </w:t>
      </w:r>
      <w:r w:rsidR="00A266E7" w:rsidRPr="004F7DDA">
        <w:rPr>
          <w:rFonts w:cs="Akhbar MT" w:hint="cs"/>
          <w:sz w:val="32"/>
          <w:szCs w:val="32"/>
          <w:rtl/>
          <w:lang w:bidi="ar-EG"/>
        </w:rPr>
        <w:t>ألا يخبر إخوته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B841CF" w:rsidRPr="004F7DDA">
        <w:rPr>
          <w:rFonts w:cs="Akhbar MT" w:hint="cs"/>
          <w:sz w:val="32"/>
          <w:szCs w:val="32"/>
          <w:rtl/>
          <w:lang w:bidi="ar-EG"/>
        </w:rPr>
        <w:t>بها: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(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يا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بني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تقصص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رُءياك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على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إخوتك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فيكيدوا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لك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كيداً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يوسف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5)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</w:p>
    <w:p w:rsidR="008376E5" w:rsidRPr="000E0989" w:rsidRDefault="00964075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ويخشى عليهم</w:t>
      </w:r>
      <w:r w:rsidR="00F9543B" w:rsidRPr="004F7DDA">
        <w:rPr>
          <w:rFonts w:cs="Akhbar MT" w:hint="cs"/>
          <w:sz w:val="32"/>
          <w:szCs w:val="32"/>
          <w:rtl/>
          <w:lang w:bidi="ar-EG"/>
        </w:rPr>
        <w:t xml:space="preserve"> من الحسد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فيأمرهم</w:t>
      </w:r>
      <w:r w:rsidR="00F9543B"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F9543B" w:rsidRPr="004F7DDA">
        <w:rPr>
          <w:rFonts w:cs="Akhbar MT" w:hint="cs"/>
          <w:sz w:val="32"/>
          <w:szCs w:val="32"/>
          <w:rtl/>
          <w:lang w:bidi="ar-EG"/>
        </w:rPr>
        <w:t xml:space="preserve"> يدخلوا متفرقين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فيوصيهم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قائلا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يا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بَني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تدخلوا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بابٍ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واحدٍ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وادخلوا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أبوابٍ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متفرقةٍ،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وما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أُغني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عنكم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الله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شيءٍ،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إنِ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الحكم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إلا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لله،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عليه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توكلت،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وعليه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فليتوكل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المتوكلون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يوسف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67).</w:t>
      </w:r>
    </w:p>
    <w:p w:rsidR="008376E5" w:rsidRPr="004F7DDA" w:rsidRDefault="008376E5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وسواء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أكان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يخشى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عليهم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العَيْن</w:t>
      </w:r>
      <w:r w:rsidRPr="004F7DDA">
        <w:rPr>
          <w:rFonts w:cs="Akhbar MT"/>
          <w:sz w:val="32"/>
          <w:szCs w:val="32"/>
          <w:rtl/>
          <w:lang w:bidi="ar-EG"/>
        </w:rPr>
        <w:t xml:space="preserve"> -</w:t>
      </w:r>
      <w:r w:rsidRPr="004F7DDA">
        <w:rPr>
          <w:rFonts w:cs="Akhbar MT" w:hint="cs"/>
          <w:sz w:val="32"/>
          <w:szCs w:val="32"/>
          <w:rtl/>
          <w:lang w:bidi="ar-EG"/>
        </w:rPr>
        <w:t>كما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قيل-أو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يخشى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أمراً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آخر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يتعلق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بالسياسة،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فقد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أعطى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الأسباب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حقها،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وترك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النتائج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تعالى،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ولحكمة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الكوني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الخلق،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وما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يكون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التوكل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حقاً</w:t>
      </w:r>
      <w:r w:rsidRPr="004F7DDA">
        <w:rPr>
          <w:rFonts w:cs="Akhbar MT"/>
          <w:sz w:val="32"/>
          <w:szCs w:val="32"/>
          <w:rtl/>
          <w:lang w:bidi="ar-EG"/>
        </w:rPr>
        <w:t>: (</w:t>
      </w:r>
      <w:r w:rsidRPr="004F7DDA">
        <w:rPr>
          <w:rFonts w:cs="Akhbar MT" w:hint="cs"/>
          <w:sz w:val="32"/>
          <w:szCs w:val="32"/>
          <w:rtl/>
          <w:lang w:bidi="ar-EG"/>
        </w:rPr>
        <w:t>عليه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توكلت،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وعليه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فليتوكل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المتوكلون</w:t>
      </w:r>
      <w:r w:rsidRPr="004F7DDA">
        <w:rPr>
          <w:rFonts w:cs="Akhbar MT"/>
          <w:sz w:val="32"/>
          <w:szCs w:val="32"/>
          <w:rtl/>
          <w:lang w:bidi="ar-EG"/>
        </w:rPr>
        <w:t>).</w:t>
      </w:r>
    </w:p>
    <w:p w:rsidR="00EB03AD" w:rsidRPr="000E0989" w:rsidRDefault="00EB03AD" w:rsidP="00B162B4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* نبي الله يوسف </w:t>
      </w:r>
      <w:r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>–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عليه السلام- </w:t>
      </w:r>
      <w:r w:rsidR="00B162B4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:</w:t>
      </w:r>
      <w:r w:rsidR="00B162B4">
        <w:rPr>
          <w:rFonts w:cs="Akhbar MT" w:hint="cs"/>
          <w:sz w:val="32"/>
          <w:szCs w:val="32"/>
          <w:rtl/>
          <w:lang w:bidi="ar-EG"/>
        </w:rPr>
        <w:t xml:space="preserve"> </w:t>
      </w:r>
      <w:r w:rsidR="004D74C4" w:rsidRPr="004F7DDA">
        <w:rPr>
          <w:rFonts w:cs="Akhbar MT" w:hint="cs"/>
          <w:sz w:val="32"/>
          <w:szCs w:val="32"/>
          <w:rtl/>
          <w:lang w:bidi="ar-EG"/>
        </w:rPr>
        <w:t>أما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عن نبي الله تعالى يوسف عليه </w:t>
      </w:r>
      <w:r w:rsidR="00B841CF" w:rsidRPr="004F7DDA">
        <w:rPr>
          <w:rFonts w:cs="Akhbar MT" w:hint="cs"/>
          <w:sz w:val="32"/>
          <w:szCs w:val="32"/>
          <w:rtl/>
          <w:lang w:bidi="ar-EG"/>
        </w:rPr>
        <w:t>السلام-فقد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كان </w:t>
      </w:r>
      <w:r w:rsidR="004D74C4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4D74C4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سبب</w:t>
      </w:r>
      <w:r w:rsidR="004D74C4" w:rsidRPr="004F7DDA">
        <w:rPr>
          <w:rFonts w:cs="Akhbar MT" w:hint="cs"/>
          <w:sz w:val="32"/>
          <w:szCs w:val="32"/>
          <w:rtl/>
          <w:lang w:bidi="ar-EG"/>
        </w:rPr>
        <w:t xml:space="preserve">ا من أسباب النجاة من مجاعة محققة 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{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قَالَ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تَزْرَعُونَ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سَبْعَ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سِنِينَ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دَأَبًا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فَمَا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حَصَدْتُمْ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فَذَرُوهُ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فِي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سُنْبُلِهِ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إِلَّا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قَلِيلًا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مِمَّا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تَأْكُلُونَ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(47)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ثُمَّ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يَأْتِي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بَعْدِ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ذَلِكَ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سَبْعٌ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شِدَادٌ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يَأْكُلْنَ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مَا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قَدَّمْتُمْ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لَهُنَّ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إِلَّا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قَلِيلًا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مِمَّا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تُحْصِنُونَ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(48)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ثُمَّ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يَأْتِي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مِنْ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بَعْدِ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ذَلِكَ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عَامٌ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فِيهِ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يُغَاثُ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النَّاسُ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وَفِيهِ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يَعْصِرُونَ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} [</w:t>
      </w:r>
      <w:r w:rsidR="004D74C4" w:rsidRPr="000E0989">
        <w:rPr>
          <w:rFonts w:cs="Akhbar MT" w:hint="cs"/>
          <w:b/>
          <w:bCs/>
          <w:color w:val="00B050"/>
          <w:sz w:val="32"/>
          <w:szCs w:val="32"/>
          <w:rtl/>
        </w:rPr>
        <w:t>يوسف</w:t>
      </w:r>
      <w:r w:rsidR="004D74C4" w:rsidRPr="000E0989">
        <w:rPr>
          <w:rFonts w:cs="Akhbar MT"/>
          <w:b/>
          <w:bCs/>
          <w:color w:val="00B050"/>
          <w:sz w:val="32"/>
          <w:szCs w:val="32"/>
          <w:rtl/>
        </w:rPr>
        <w:t>: 47 - 49]</w:t>
      </w:r>
    </w:p>
    <w:p w:rsidR="00086D59" w:rsidRPr="00E92110" w:rsidRDefault="00086D59" w:rsidP="004F7DDA">
      <w:pPr>
        <w:spacing w:after="0" w:line="0" w:lineRule="atLeast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*</w:t>
      </w:r>
      <w:r w:rsidR="00EB1F92"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كليم الله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موسى </w:t>
      </w:r>
      <w:r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>–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عليه السلام- </w:t>
      </w:r>
    </w:p>
    <w:p w:rsidR="008376E5" w:rsidRPr="000E0989" w:rsidRDefault="00B841CF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وفي رحلة</w:t>
      </w:r>
      <w:r w:rsidR="00086D59" w:rsidRPr="004F7DDA">
        <w:rPr>
          <w:rFonts w:cs="Akhbar MT" w:hint="cs"/>
          <w:sz w:val="32"/>
          <w:szCs w:val="32"/>
          <w:rtl/>
          <w:lang w:bidi="ar-EG"/>
        </w:rPr>
        <w:t xml:space="preserve"> موسى </w:t>
      </w:r>
      <w:r w:rsidR="00086D59" w:rsidRPr="004F7DDA">
        <w:rPr>
          <w:rFonts w:cs="Akhbar MT"/>
          <w:sz w:val="32"/>
          <w:szCs w:val="32"/>
          <w:rtl/>
          <w:lang w:bidi="ar-EG"/>
        </w:rPr>
        <w:t>–</w:t>
      </w:r>
      <w:r w:rsidR="00086D59" w:rsidRPr="004F7DDA">
        <w:rPr>
          <w:rFonts w:cs="Akhbar MT" w:hint="cs"/>
          <w:sz w:val="32"/>
          <w:szCs w:val="32"/>
          <w:rtl/>
          <w:lang w:bidi="ar-EG"/>
        </w:rPr>
        <w:t xml:space="preserve"> عليه السلام-رحلة العودة إلى مصر و في ليلة مظلمة يبحث نبي الله عن أسباب الهدية و الدلالة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إلى</w:t>
      </w:r>
      <w:r w:rsidR="00086D59"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142B64" w:rsidRPr="004F7DDA">
        <w:rPr>
          <w:rFonts w:cs="Akhbar MT" w:hint="cs"/>
          <w:sz w:val="32"/>
          <w:szCs w:val="32"/>
          <w:rtl/>
          <w:lang w:bidi="ar-EG"/>
        </w:rPr>
        <w:t>الطريق فقال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لأهله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امكثوا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إني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آنست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ناراً،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لعلِّي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آتيكم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منها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بخبرٍ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أو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جَذوةٍ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النار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لعلكم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تصطلون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القصص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29</w:t>
      </w:r>
    </w:p>
    <w:p w:rsidR="008376E5" w:rsidRPr="004F7DDA" w:rsidRDefault="00142B64" w:rsidP="00B162B4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* نبي الله داود عليه السلام-</w:t>
      </w:r>
      <w:r w:rsidR="00B162B4">
        <w:rPr>
          <w:rFonts w:cs="Akhbar MT" w:hint="cs"/>
          <w:sz w:val="32"/>
          <w:szCs w:val="32"/>
          <w:rtl/>
          <w:lang w:bidi="ar-EG"/>
        </w:rPr>
        <w:t xml:space="preserve"> : 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فهو نبي مجاهد يحتاج في جهادة </w:t>
      </w:r>
      <w:r w:rsidR="007E0262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التقنية و </w:t>
      </w:r>
      <w:r w:rsidR="007E0262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التحديث في </w:t>
      </w:r>
      <w:r w:rsidR="00964075" w:rsidRPr="004F7DDA">
        <w:rPr>
          <w:rFonts w:cs="Akhbar MT" w:hint="cs"/>
          <w:sz w:val="32"/>
          <w:szCs w:val="32"/>
          <w:rtl/>
          <w:lang w:bidi="ar-EG"/>
        </w:rPr>
        <w:t>الأسلحة، لم</w:t>
      </w:r>
      <w:r w:rsidR="007E0262" w:rsidRPr="004F7DDA">
        <w:rPr>
          <w:rFonts w:cs="Akhbar MT" w:hint="cs"/>
          <w:sz w:val="32"/>
          <w:szCs w:val="32"/>
          <w:rtl/>
          <w:lang w:bidi="ar-EG"/>
        </w:rPr>
        <w:t xml:space="preserve"> يتوانى </w:t>
      </w:r>
      <w:r w:rsidR="007E0262" w:rsidRPr="004F7DDA">
        <w:rPr>
          <w:rFonts w:cs="Akhbar MT"/>
          <w:sz w:val="32"/>
          <w:szCs w:val="32"/>
          <w:rtl/>
          <w:lang w:bidi="ar-EG"/>
        </w:rPr>
        <w:t>–</w:t>
      </w:r>
      <w:r w:rsidR="007E0262" w:rsidRPr="004F7DDA">
        <w:rPr>
          <w:rFonts w:cs="Akhbar MT" w:hint="cs"/>
          <w:sz w:val="32"/>
          <w:szCs w:val="32"/>
          <w:rtl/>
          <w:lang w:bidi="ar-EG"/>
        </w:rPr>
        <w:t xml:space="preserve"> عليه </w:t>
      </w:r>
      <w:r w:rsidR="00964075" w:rsidRPr="004F7DDA">
        <w:rPr>
          <w:rFonts w:cs="Akhbar MT" w:hint="cs"/>
          <w:sz w:val="32"/>
          <w:szCs w:val="32"/>
          <w:rtl/>
          <w:lang w:bidi="ar-EG"/>
        </w:rPr>
        <w:t>السلام-في</w:t>
      </w:r>
      <w:r w:rsidR="007E0262" w:rsidRPr="004F7DDA">
        <w:rPr>
          <w:rFonts w:cs="Akhbar MT" w:hint="cs"/>
          <w:sz w:val="32"/>
          <w:szCs w:val="32"/>
          <w:rtl/>
          <w:lang w:bidi="ar-EG"/>
        </w:rPr>
        <w:t xml:space="preserve"> الجد و العمل ليأخذ بالأسباب الحسية و المعنوية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يحدثنا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القرآن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فيقول</w:t>
      </w:r>
      <w:r w:rsidR="008376E5" w:rsidRPr="004F7DDA">
        <w:rPr>
          <w:rFonts w:cs="Akhbar MT"/>
          <w:sz w:val="32"/>
          <w:szCs w:val="32"/>
          <w:rtl/>
          <w:lang w:bidi="ar-EG"/>
        </w:rPr>
        <w:t>: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وعلمناه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صنعة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لَبوسٍ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لتحصنكم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بأسكم،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فهل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أنتم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شاكرون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الأنبياء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80</w:t>
      </w:r>
      <w:r w:rsidR="00964075" w:rsidRPr="000E0989">
        <w:rPr>
          <w:rFonts w:cs="Akhbar MT" w:hint="cs"/>
          <w:b/>
          <w:bCs/>
          <w:color w:val="00B050"/>
          <w:sz w:val="32"/>
          <w:szCs w:val="32"/>
          <w:rtl/>
        </w:rPr>
        <w:t>)،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وألنَّا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له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الحديد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*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أن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اعْمَل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سابغات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وقدِّر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في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السرد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سبأ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10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11)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؛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فعمله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في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صناعة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الدروع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السابغات،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التي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تحصن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لابسيها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وتحفظهم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بأس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العدو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وضرباته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.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ولم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ير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القرآن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عمل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داود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هذا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مناقضاً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للتوكل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على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8376E5" w:rsidRPr="004F7DDA">
        <w:rPr>
          <w:rFonts w:cs="Akhbar MT"/>
          <w:sz w:val="32"/>
          <w:szCs w:val="32"/>
          <w:rtl/>
          <w:lang w:bidi="ar-EG"/>
        </w:rPr>
        <w:t>.</w:t>
      </w:r>
    </w:p>
    <w:p w:rsidR="0033088C" w:rsidRPr="00E92110" w:rsidRDefault="0033088C" w:rsidP="004F7DDA">
      <w:pPr>
        <w:spacing w:after="0" w:line="0" w:lineRule="atLeast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* السيدة الصديقة البتول </w:t>
      </w:r>
      <w:r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>–</w:t>
      </w:r>
      <w:r w:rsidRPr="00E9211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مريم عليها السلام </w:t>
      </w:r>
      <w:r w:rsidRPr="00E92110">
        <w:rPr>
          <w:rFonts w:cs="Akhbar MT"/>
          <w:b/>
          <w:bCs/>
          <w:color w:val="002060"/>
          <w:sz w:val="32"/>
          <w:szCs w:val="32"/>
          <w:rtl/>
          <w:lang w:bidi="ar-EG"/>
        </w:rPr>
        <w:t>–</w:t>
      </w:r>
    </w:p>
    <w:p w:rsidR="0033088C" w:rsidRPr="004F7DDA" w:rsidRDefault="0033088C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lastRenderedPageBreak/>
        <w:t xml:space="preserve">لقد ظهرت عليها كرامات عديدة من وجود فاكهة الصيف في الشتاء وفاكهة الشتاء في الصيف في الفترة التي كانت فيها متعبدة لربها في المسجد الأقصى فلما خرجت من محراب العبادة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محراب الحياة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أمرها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الله تعالى وهي في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أضعف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أحوالها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أن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تأخذ </w:t>
      </w:r>
      <w:r w:rsidR="00AA0DF6" w:rsidRPr="004F7DDA">
        <w:rPr>
          <w:rFonts w:cs="Akhbar MT" w:hint="cs"/>
          <w:sz w:val="32"/>
          <w:szCs w:val="32"/>
          <w:rtl/>
          <w:lang w:bidi="ar-EG"/>
        </w:rPr>
        <w:t>بأسباب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الرزق </w:t>
      </w:r>
    </w:p>
    <w:p w:rsidR="008376E5" w:rsidRPr="000E0989" w:rsidRDefault="00B841CF" w:rsidP="004F7DDA">
      <w:pPr>
        <w:spacing w:after="0" w:line="0" w:lineRule="atLeast"/>
        <w:rPr>
          <w:rFonts w:cs="Akhbar MT"/>
          <w:b/>
          <w:bCs/>
          <w:color w:val="00B050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  <w:lang w:bidi="ar-EG"/>
        </w:rPr>
        <w:t>، قال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8376E5" w:rsidRPr="004F7DDA">
        <w:rPr>
          <w:rFonts w:cs="Akhbar MT" w:hint="cs"/>
          <w:sz w:val="32"/>
          <w:szCs w:val="32"/>
          <w:rtl/>
          <w:lang w:bidi="ar-EG"/>
        </w:rPr>
        <w:t>تعالى</w:t>
      </w:r>
      <w:r w:rsidR="008376E5" w:rsidRPr="004F7DDA">
        <w:rPr>
          <w:rFonts w:cs="Akhbar MT"/>
          <w:sz w:val="32"/>
          <w:szCs w:val="32"/>
          <w:rtl/>
          <w:lang w:bidi="ar-EG"/>
        </w:rPr>
        <w:t xml:space="preserve">: </w:t>
      </w:r>
      <w:bookmarkStart w:id="0" w:name="_GoBack"/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وهُزِّي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إليك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بجذع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النخلة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تُساقِط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عليكِ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رُطباً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جنياً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*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فكُلي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وأشربي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وقَرَّي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عيناً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) (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مريم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>: 25</w:t>
      </w:r>
      <w:r w:rsidR="008376E5" w:rsidRPr="000E0989">
        <w:rPr>
          <w:rFonts w:cs="Akhbar MT" w:hint="cs"/>
          <w:b/>
          <w:bCs/>
          <w:color w:val="00B050"/>
          <w:sz w:val="32"/>
          <w:szCs w:val="32"/>
          <w:rtl/>
        </w:rPr>
        <w:t>،</w:t>
      </w:r>
      <w:r w:rsidR="008376E5" w:rsidRPr="000E0989">
        <w:rPr>
          <w:rFonts w:cs="Akhbar MT"/>
          <w:b/>
          <w:bCs/>
          <w:color w:val="00B050"/>
          <w:sz w:val="32"/>
          <w:szCs w:val="32"/>
          <w:rtl/>
        </w:rPr>
        <w:t xml:space="preserve"> 26).</w:t>
      </w:r>
    </w:p>
    <w:bookmarkEnd w:id="0"/>
    <w:p w:rsidR="008376E5" w:rsidRPr="004F7DDA" w:rsidRDefault="008376E5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وفي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ذلك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يقول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الشاعر</w:t>
      </w:r>
      <w:r w:rsidRPr="004F7DDA">
        <w:rPr>
          <w:rFonts w:cs="Akhbar MT"/>
          <w:sz w:val="32"/>
          <w:szCs w:val="32"/>
          <w:rtl/>
          <w:lang w:bidi="ar-EG"/>
        </w:rPr>
        <w:t>:</w:t>
      </w:r>
    </w:p>
    <w:p w:rsidR="001F5EE8" w:rsidRPr="004D1654" w:rsidRDefault="004878C2" w:rsidP="004F7DDA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العنصر </w:t>
      </w:r>
      <w:r w:rsidR="00B841C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الرابع: الأخذ</w:t>
      </w:r>
      <w:r w:rsidR="001F5EE8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05C8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بالأسباب</w:t>
      </w:r>
      <w:r w:rsidR="001F5EE8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في هجرة النبي الاواب</w:t>
      </w:r>
    </w:p>
    <w:p w:rsidR="00436837" w:rsidRPr="004F7DDA" w:rsidRDefault="000712E0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أمة الإسلام 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>إن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الناظر 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>إلى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هجرة الحبيب 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>محمد-صلى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الله عليه و 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>سلم-ليرى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>أن</w:t>
      </w:r>
      <w:r w:rsidRPr="004F7DDA">
        <w:rPr>
          <w:rFonts w:cs="Akhbar MT" w:hint="cs"/>
          <w:sz w:val="32"/>
          <w:szCs w:val="32"/>
          <w:rtl/>
          <w:lang w:bidi="ar-EG"/>
        </w:rPr>
        <w:t xml:space="preserve"> الحبيب </w:t>
      </w:r>
      <w:r w:rsidR="00EB1F92" w:rsidRPr="004F7DDA">
        <w:rPr>
          <w:rFonts w:cs="Akhbar MT" w:hint="cs"/>
          <w:sz w:val="32"/>
          <w:szCs w:val="32"/>
          <w:rtl/>
          <w:lang w:bidi="ar-EG"/>
        </w:rPr>
        <w:t>-صلى</w:t>
      </w:r>
      <w:r w:rsidR="00436837" w:rsidRPr="004F7DDA">
        <w:rPr>
          <w:rFonts w:cs="Akhbar MT" w:hint="cs"/>
          <w:sz w:val="32"/>
          <w:szCs w:val="32"/>
          <w:rtl/>
          <w:lang w:bidi="ar-EG"/>
        </w:rPr>
        <w:t xml:space="preserve"> الله عليه و سلم</w:t>
      </w:r>
    </w:p>
    <w:p w:rsidR="00436837" w:rsidRPr="004F7DDA" w:rsidRDefault="006C50FF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وإليك بعض</w:t>
      </w:r>
      <w:r w:rsidR="00275AB4" w:rsidRPr="004F7DDA">
        <w:rPr>
          <w:rFonts w:cs="Akhbar MT" w:hint="cs"/>
          <w:sz w:val="32"/>
          <w:szCs w:val="32"/>
          <w:rtl/>
          <w:lang w:bidi="ar-EG"/>
        </w:rPr>
        <w:t xml:space="preserve"> تلك</w:t>
      </w:r>
      <w:r w:rsidR="00436837" w:rsidRPr="004F7DDA">
        <w:rPr>
          <w:rFonts w:cs="Akhbar MT" w:hint="cs"/>
          <w:sz w:val="32"/>
          <w:szCs w:val="32"/>
          <w:rtl/>
          <w:lang w:bidi="ar-EG"/>
        </w:rPr>
        <w:t xml:space="preserve"> </w:t>
      </w:r>
      <w:r w:rsidR="00964075" w:rsidRPr="004F7DDA">
        <w:rPr>
          <w:rFonts w:cs="Akhbar MT" w:hint="cs"/>
          <w:sz w:val="32"/>
          <w:szCs w:val="32"/>
          <w:rtl/>
          <w:lang w:bidi="ar-EG"/>
        </w:rPr>
        <w:t>المشاهد:</w:t>
      </w:r>
    </w:p>
    <w:p w:rsidR="004307C5" w:rsidRPr="004F7DDA" w:rsidRDefault="00436837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*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أمر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أبا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بكر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رضي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عنه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يبتاع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راحلتين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قبل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الهجرة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4307C5" w:rsidRPr="004F7DDA" w:rsidRDefault="007D41D4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*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وأنه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صلى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عليه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وسلم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أخذ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بعوامل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السِّرِّية،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حتى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لما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جاء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ليخبر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أبا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بكر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بأمر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الهجرة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جاءه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في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ساعة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منكرة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متنكراً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بردائه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فقال</w:t>
      </w:r>
      <w:r w:rsidR="004307C5" w:rsidRPr="004F7DDA">
        <w:rPr>
          <w:rFonts w:cs="Akhbar MT"/>
          <w:sz w:val="32"/>
          <w:szCs w:val="32"/>
          <w:rtl/>
          <w:lang w:bidi="ar-EG"/>
        </w:rPr>
        <w:t>: (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يا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أبا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بكر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!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أخرج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عندك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4307C5" w:rsidRPr="004F7DDA" w:rsidRDefault="004307C5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فقال</w:t>
      </w:r>
      <w:r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Pr="004F7DDA">
        <w:rPr>
          <w:rFonts w:cs="Akhbar MT" w:hint="cs"/>
          <w:sz w:val="32"/>
          <w:szCs w:val="32"/>
          <w:rtl/>
          <w:lang w:bidi="ar-EG"/>
        </w:rPr>
        <w:t>يا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رسول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! </w:t>
      </w:r>
      <w:r w:rsidRPr="004F7DDA">
        <w:rPr>
          <w:rFonts w:cs="Akhbar MT" w:hint="cs"/>
          <w:sz w:val="32"/>
          <w:szCs w:val="32"/>
          <w:rtl/>
          <w:lang w:bidi="ar-EG"/>
        </w:rPr>
        <w:t>إنما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هو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ابنتاي</w:t>
      </w:r>
      <w:r w:rsidRPr="004F7DDA">
        <w:rPr>
          <w:rFonts w:cs="Akhbar MT"/>
          <w:sz w:val="32"/>
          <w:szCs w:val="32"/>
          <w:rtl/>
          <w:lang w:bidi="ar-EG"/>
        </w:rPr>
        <w:t xml:space="preserve">) </w:t>
      </w:r>
      <w:r w:rsidRPr="004F7DDA">
        <w:rPr>
          <w:rFonts w:cs="Akhbar MT" w:hint="cs"/>
          <w:sz w:val="32"/>
          <w:szCs w:val="32"/>
          <w:rtl/>
          <w:lang w:bidi="ar-EG"/>
        </w:rPr>
        <w:t>فأخبره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رسول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صلى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عليه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وسلم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بأن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قد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أمره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بأن</w:t>
      </w:r>
      <w:r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Pr="004F7DDA">
        <w:rPr>
          <w:rFonts w:cs="Akhbar MT" w:hint="cs"/>
          <w:sz w:val="32"/>
          <w:szCs w:val="32"/>
          <w:rtl/>
          <w:lang w:bidi="ar-EG"/>
        </w:rPr>
        <w:t>يهاجر</w:t>
      </w:r>
      <w:r w:rsidRPr="004F7DDA">
        <w:rPr>
          <w:rFonts w:cs="Akhbar MT"/>
          <w:sz w:val="32"/>
          <w:szCs w:val="32"/>
          <w:rtl/>
          <w:lang w:bidi="ar-EG"/>
        </w:rPr>
        <w:t>.</w:t>
      </w:r>
    </w:p>
    <w:p w:rsidR="004307C5" w:rsidRPr="004F7DDA" w:rsidRDefault="007D41D4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*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رسول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صلى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عليه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خرج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غير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الطريق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الذي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4307C5" w:rsidRPr="004F7DDA">
        <w:rPr>
          <w:rFonts w:cs="Akhbar MT" w:hint="cs"/>
          <w:sz w:val="32"/>
          <w:szCs w:val="32"/>
          <w:rtl/>
          <w:lang w:bidi="ar-EG"/>
        </w:rPr>
        <w:t>اعتاده</w:t>
      </w:r>
      <w:proofErr w:type="spellEnd"/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الناس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أجل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يلبس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القوم،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ويعمي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عليهم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الآثار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4307C5" w:rsidRPr="004F7DDA" w:rsidRDefault="007D41D4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>*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استأجر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عبد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4307C5" w:rsidRPr="004F7DDA">
        <w:rPr>
          <w:rFonts w:cs="Akhbar MT" w:hint="cs"/>
          <w:sz w:val="32"/>
          <w:szCs w:val="32"/>
          <w:rtl/>
          <w:lang w:bidi="ar-EG"/>
        </w:rPr>
        <w:t>أريقط</w:t>
      </w:r>
      <w:proofErr w:type="spellEnd"/>
      <w:r w:rsidR="004307C5" w:rsidRPr="004F7DDA">
        <w:rPr>
          <w:rFonts w:cs="Akhbar MT"/>
          <w:sz w:val="32"/>
          <w:szCs w:val="32"/>
          <w:rtl/>
          <w:lang w:bidi="ar-EG"/>
        </w:rPr>
        <w:t xml:space="preserve"> -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رجلاً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بني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4307C5" w:rsidRPr="004F7DDA">
        <w:rPr>
          <w:rFonts w:cs="Akhbar MT" w:hint="cs"/>
          <w:sz w:val="32"/>
          <w:szCs w:val="32"/>
          <w:rtl/>
          <w:lang w:bidi="ar-EG"/>
        </w:rPr>
        <w:t>الديل</w:t>
      </w:r>
      <w:proofErr w:type="spellEnd"/>
      <w:r w:rsidR="004307C5" w:rsidRPr="004F7DDA">
        <w:rPr>
          <w:rFonts w:cs="Akhbar MT"/>
          <w:sz w:val="32"/>
          <w:szCs w:val="32"/>
          <w:rtl/>
          <w:lang w:bidi="ar-EG"/>
        </w:rPr>
        <w:t xml:space="preserve">-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هادياً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4307C5" w:rsidRPr="004F7DDA">
        <w:rPr>
          <w:rFonts w:cs="Akhbar MT" w:hint="cs"/>
          <w:sz w:val="32"/>
          <w:szCs w:val="32"/>
          <w:rtl/>
          <w:lang w:bidi="ar-EG"/>
        </w:rPr>
        <w:t>خريتاً</w:t>
      </w:r>
      <w:proofErr w:type="spellEnd"/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خبيراً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بالصحراء؛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أجل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يدلهم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الطريق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4307C5" w:rsidRPr="004F7DDA" w:rsidRDefault="007D41D4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*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كذلك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صنعته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أسماء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بنت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أبي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بكر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رضي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عنهما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إعداد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الزاد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لرسول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صلى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عليه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وسلم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وصاحبه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656E19" w:rsidRPr="004F7DDA" w:rsidRDefault="007D41D4" w:rsidP="004F7DD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4F7DDA">
        <w:rPr>
          <w:rFonts w:cs="Akhbar MT" w:hint="cs"/>
          <w:sz w:val="32"/>
          <w:szCs w:val="32"/>
          <w:rtl/>
          <w:lang w:bidi="ar-EG"/>
        </w:rPr>
        <w:t xml:space="preserve">*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الأخذ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بالأسباب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: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كان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أمر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دخولهما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في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غار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ثور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ومكثهما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فيه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أياماً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ثلاثة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إلى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أن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خف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الطلب،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وأيس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القوم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من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اللحاق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بهما،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وعند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ذلك</w:t>
      </w:r>
      <w:r w:rsidR="004307C5" w:rsidRPr="004F7DDA">
        <w:rPr>
          <w:rFonts w:cs="Akhbar MT"/>
          <w:sz w:val="32"/>
          <w:szCs w:val="32"/>
          <w:rtl/>
          <w:lang w:bidi="ar-EG"/>
        </w:rPr>
        <w:t xml:space="preserve"> </w:t>
      </w:r>
      <w:r w:rsidR="004307C5" w:rsidRPr="004F7DDA">
        <w:rPr>
          <w:rFonts w:cs="Akhbar MT" w:hint="cs"/>
          <w:sz w:val="32"/>
          <w:szCs w:val="32"/>
          <w:rtl/>
          <w:lang w:bidi="ar-EG"/>
        </w:rPr>
        <w:t>خرجا</w:t>
      </w:r>
      <w:r w:rsidR="004307C5" w:rsidRPr="004F7DDA">
        <w:rPr>
          <w:rFonts w:cs="Akhbar MT"/>
          <w:sz w:val="32"/>
          <w:szCs w:val="32"/>
          <w:rtl/>
          <w:lang w:bidi="ar-EG"/>
        </w:rPr>
        <w:t>.</w:t>
      </w:r>
    </w:p>
    <w:p w:rsidR="00656E19" w:rsidRPr="004D1654" w:rsidRDefault="004878C2" w:rsidP="004F7DDA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العنصر </w:t>
      </w:r>
      <w:r w:rsidR="00B841CF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الخامس: الأخذ</w:t>
      </w:r>
      <w:r w:rsidR="002F46FD" w:rsidRPr="004D165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بالأسباب في حياة الأصحاب</w:t>
      </w:r>
    </w:p>
    <w:p w:rsidR="00EA1794" w:rsidRPr="004F7DDA" w:rsidRDefault="00EA1794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 xml:space="preserve">أحباب رسول الله </w:t>
      </w:r>
      <w:r w:rsidRPr="004F7DDA">
        <w:rPr>
          <w:rFonts w:cs="Akhbar MT"/>
          <w:sz w:val="32"/>
          <w:szCs w:val="32"/>
          <w:rtl/>
        </w:rPr>
        <w:t>–</w:t>
      </w:r>
      <w:r w:rsidRPr="004F7DDA">
        <w:rPr>
          <w:rFonts w:cs="Akhbar MT" w:hint="cs"/>
          <w:sz w:val="32"/>
          <w:szCs w:val="32"/>
          <w:rtl/>
        </w:rPr>
        <w:t xml:space="preserve">صلى الله عليه </w:t>
      </w:r>
      <w:r w:rsidR="00D576D3" w:rsidRPr="004F7DDA">
        <w:rPr>
          <w:rFonts w:cs="Akhbar MT" w:hint="cs"/>
          <w:sz w:val="32"/>
          <w:szCs w:val="32"/>
          <w:rtl/>
        </w:rPr>
        <w:t>وسلم-إننا</w:t>
      </w:r>
      <w:r w:rsidRPr="004F7DDA">
        <w:rPr>
          <w:rFonts w:cs="Akhbar MT" w:hint="cs"/>
          <w:sz w:val="32"/>
          <w:szCs w:val="32"/>
          <w:rtl/>
        </w:rPr>
        <w:t xml:space="preserve"> اذا نظر </w:t>
      </w:r>
      <w:r w:rsidR="00D576D3" w:rsidRPr="004F7DDA">
        <w:rPr>
          <w:rFonts w:cs="Akhbar MT" w:hint="cs"/>
          <w:sz w:val="32"/>
          <w:szCs w:val="32"/>
          <w:rtl/>
        </w:rPr>
        <w:t>إلى</w:t>
      </w:r>
      <w:r w:rsidRPr="004F7DDA">
        <w:rPr>
          <w:rFonts w:cs="Akhbar MT" w:hint="cs"/>
          <w:sz w:val="32"/>
          <w:szCs w:val="32"/>
          <w:rtl/>
        </w:rPr>
        <w:t xml:space="preserve"> من تخرج من مدرسة النبوة من الصحابة </w:t>
      </w:r>
      <w:r w:rsidR="0060429A" w:rsidRPr="004F7DDA">
        <w:rPr>
          <w:rFonts w:cs="Akhbar MT" w:hint="cs"/>
          <w:sz w:val="32"/>
          <w:szCs w:val="32"/>
          <w:rtl/>
        </w:rPr>
        <w:t>الأجلاء</w:t>
      </w:r>
      <w:r w:rsidRPr="004F7DDA">
        <w:rPr>
          <w:rFonts w:cs="Akhbar MT" w:hint="cs"/>
          <w:sz w:val="32"/>
          <w:szCs w:val="32"/>
          <w:rtl/>
        </w:rPr>
        <w:t xml:space="preserve"> لراينا انهم لم يكونوا دراويش </w:t>
      </w:r>
      <w:r w:rsidR="004A7EC7" w:rsidRPr="004F7DDA">
        <w:rPr>
          <w:rFonts w:cs="Akhbar MT" w:hint="cs"/>
          <w:sz w:val="32"/>
          <w:szCs w:val="32"/>
          <w:rtl/>
        </w:rPr>
        <w:t xml:space="preserve">يجلسون في المساجد و ينتظرون </w:t>
      </w:r>
      <w:r w:rsidR="00D576D3" w:rsidRPr="004F7DDA">
        <w:rPr>
          <w:rFonts w:cs="Akhbar MT" w:hint="cs"/>
          <w:sz w:val="32"/>
          <w:szCs w:val="32"/>
          <w:rtl/>
        </w:rPr>
        <w:t>أن</w:t>
      </w:r>
      <w:r w:rsidR="004A7EC7" w:rsidRPr="004F7DDA">
        <w:rPr>
          <w:rFonts w:cs="Akhbar MT" w:hint="cs"/>
          <w:sz w:val="32"/>
          <w:szCs w:val="32"/>
          <w:rtl/>
        </w:rPr>
        <w:t xml:space="preserve"> تتمطر السماء عليهم لحما </w:t>
      </w:r>
      <w:r w:rsidR="00D576D3" w:rsidRPr="004F7DDA">
        <w:rPr>
          <w:rFonts w:cs="Akhbar MT" w:hint="cs"/>
          <w:sz w:val="32"/>
          <w:szCs w:val="32"/>
          <w:rtl/>
        </w:rPr>
        <w:t>طيرا، كلا</w:t>
      </w:r>
      <w:r w:rsidR="004A7EC7" w:rsidRPr="004F7DDA">
        <w:rPr>
          <w:rFonts w:cs="Akhbar MT" w:hint="cs"/>
          <w:sz w:val="32"/>
          <w:szCs w:val="32"/>
          <w:rtl/>
        </w:rPr>
        <w:t xml:space="preserve"> بل كانوا في قمة </w:t>
      </w:r>
      <w:r w:rsidR="00437E5E" w:rsidRPr="004F7DDA">
        <w:rPr>
          <w:rFonts w:cs="Akhbar MT" w:hint="cs"/>
          <w:sz w:val="32"/>
          <w:szCs w:val="32"/>
          <w:rtl/>
        </w:rPr>
        <w:t>الإيمان</w:t>
      </w:r>
      <w:r w:rsidR="004A7EC7" w:rsidRPr="004F7DDA">
        <w:rPr>
          <w:rFonts w:cs="Akhbar MT" w:hint="cs"/>
          <w:sz w:val="32"/>
          <w:szCs w:val="32"/>
          <w:rtl/>
        </w:rPr>
        <w:t xml:space="preserve"> و التوكل على الله و العلم بسنن الله تعالى الجارية </w:t>
      </w:r>
      <w:r w:rsidR="00012F5F" w:rsidRPr="004F7DDA">
        <w:rPr>
          <w:rFonts w:cs="Akhbar MT" w:hint="cs"/>
          <w:sz w:val="32"/>
          <w:szCs w:val="32"/>
          <w:rtl/>
        </w:rPr>
        <w:t xml:space="preserve">لذا لم يهملوا </w:t>
      </w:r>
      <w:r w:rsidR="00437E5E" w:rsidRPr="004F7DDA">
        <w:rPr>
          <w:rFonts w:cs="Akhbar MT" w:hint="cs"/>
          <w:sz w:val="32"/>
          <w:szCs w:val="32"/>
          <w:rtl/>
        </w:rPr>
        <w:t>الأخذ</w:t>
      </w:r>
      <w:r w:rsidR="00012F5F" w:rsidRPr="004F7DDA">
        <w:rPr>
          <w:rFonts w:cs="Akhbar MT" w:hint="cs"/>
          <w:sz w:val="32"/>
          <w:szCs w:val="32"/>
          <w:rtl/>
        </w:rPr>
        <w:t xml:space="preserve"> </w:t>
      </w:r>
      <w:r w:rsidR="00437E5E" w:rsidRPr="004F7DDA">
        <w:rPr>
          <w:rFonts w:cs="Akhbar MT" w:hint="cs"/>
          <w:sz w:val="32"/>
          <w:szCs w:val="32"/>
          <w:rtl/>
        </w:rPr>
        <w:t>بالأسباب</w:t>
      </w:r>
      <w:r w:rsidR="00012F5F" w:rsidRPr="004F7DDA">
        <w:rPr>
          <w:rFonts w:cs="Akhbar MT" w:hint="cs"/>
          <w:sz w:val="32"/>
          <w:szCs w:val="32"/>
          <w:rtl/>
        </w:rPr>
        <w:t xml:space="preserve"> و </w:t>
      </w:r>
      <w:r w:rsidR="00D576D3" w:rsidRPr="004F7DDA">
        <w:rPr>
          <w:rFonts w:cs="Akhbar MT" w:hint="cs"/>
          <w:sz w:val="32"/>
          <w:szCs w:val="32"/>
          <w:rtl/>
        </w:rPr>
        <w:t>إ</w:t>
      </w:r>
      <w:r w:rsidR="00012F5F" w:rsidRPr="004F7DDA">
        <w:rPr>
          <w:rFonts w:cs="Akhbar MT" w:hint="cs"/>
          <w:sz w:val="32"/>
          <w:szCs w:val="32"/>
          <w:rtl/>
        </w:rPr>
        <w:t xml:space="preserve">ليكم </w:t>
      </w:r>
      <w:r w:rsidR="00437E5E" w:rsidRPr="004F7DDA">
        <w:rPr>
          <w:rFonts w:cs="Akhbar MT" w:hint="cs"/>
          <w:sz w:val="32"/>
          <w:szCs w:val="32"/>
          <w:rtl/>
        </w:rPr>
        <w:t>امثله</w:t>
      </w:r>
      <w:r w:rsidR="00012F5F" w:rsidRPr="004F7DDA">
        <w:rPr>
          <w:rFonts w:cs="Akhbar MT" w:hint="cs"/>
          <w:sz w:val="32"/>
          <w:szCs w:val="32"/>
          <w:rtl/>
        </w:rPr>
        <w:t xml:space="preserve"> فريدة تدل على ذلك </w:t>
      </w:r>
    </w:p>
    <w:p w:rsidR="00437E5E" w:rsidRPr="00E92110" w:rsidRDefault="009F0A2A" w:rsidP="004F7DDA">
      <w:pPr>
        <w:spacing w:after="0" w:line="0" w:lineRule="atLeast"/>
        <w:rPr>
          <w:rFonts w:cs="Akhbar MT"/>
          <w:b/>
          <w:bCs/>
          <w:color w:val="00206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</w:rPr>
        <w:t>*</w:t>
      </w:r>
      <w:r w:rsidR="00437E5E" w:rsidRPr="00E92110">
        <w:rPr>
          <w:rFonts w:cs="Akhbar MT"/>
          <w:b/>
          <w:bCs/>
          <w:color w:val="002060"/>
          <w:sz w:val="32"/>
          <w:szCs w:val="32"/>
          <w:rtl/>
        </w:rPr>
        <w:t xml:space="preserve">قصة في التوكل على الله </w:t>
      </w:r>
      <w:r w:rsidR="00437E5E" w:rsidRPr="00E92110">
        <w:rPr>
          <w:rFonts w:cs="Akhbar MT" w:hint="cs"/>
          <w:b/>
          <w:bCs/>
          <w:color w:val="002060"/>
          <w:sz w:val="32"/>
          <w:szCs w:val="32"/>
          <w:rtl/>
        </w:rPr>
        <w:t xml:space="preserve">والأخذ بالأسباب </w:t>
      </w:r>
      <w:r w:rsidR="00437E5E" w:rsidRPr="00E92110">
        <w:rPr>
          <w:rFonts w:cs="Akhbar MT"/>
          <w:b/>
          <w:bCs/>
          <w:color w:val="002060"/>
          <w:sz w:val="32"/>
          <w:szCs w:val="32"/>
          <w:rtl/>
        </w:rPr>
        <w:t>والاستغناء عن الناس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عبد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الرحمن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عوف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رضي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حينما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قدم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المدينة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مهاجرا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آخى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رسول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- </w:t>
      </w:r>
      <w:r w:rsidRPr="004F7DDA">
        <w:rPr>
          <w:rFonts w:cs="Akhbar MT" w:hint="cs"/>
          <w:sz w:val="32"/>
          <w:szCs w:val="32"/>
          <w:rtl/>
        </w:rPr>
        <w:t>صلى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وسلم</w:t>
      </w:r>
      <w:r w:rsidRPr="004F7DDA">
        <w:rPr>
          <w:rFonts w:cs="Akhbar MT"/>
          <w:sz w:val="32"/>
          <w:szCs w:val="32"/>
          <w:rtl/>
        </w:rPr>
        <w:t xml:space="preserve"> - </w:t>
      </w:r>
      <w:r w:rsidRPr="004F7DDA">
        <w:rPr>
          <w:rFonts w:cs="Akhbar MT" w:hint="cs"/>
          <w:sz w:val="32"/>
          <w:szCs w:val="32"/>
          <w:rtl/>
        </w:rPr>
        <w:t>بينه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وبين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سعد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الربيع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الأنصاري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رضي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>.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فعرض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سعد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يعطيه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نصف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ماله،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وكان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أكثر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الأنصار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مالا</w:t>
      </w:r>
      <w:r w:rsidRPr="004F7DDA">
        <w:rPr>
          <w:rFonts w:cs="Akhbar MT"/>
          <w:sz w:val="32"/>
          <w:szCs w:val="32"/>
          <w:rtl/>
        </w:rPr>
        <w:t>.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يطلق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إحدى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زوجتيه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فيزوجها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لعبد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الرحمن</w:t>
      </w:r>
      <w:r w:rsidRPr="004F7DDA">
        <w:rPr>
          <w:rFonts w:cs="Akhbar MT"/>
          <w:sz w:val="32"/>
          <w:szCs w:val="32"/>
          <w:rtl/>
        </w:rPr>
        <w:t>.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lastRenderedPageBreak/>
        <w:t>فقال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له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بارك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أهلك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ومالك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ولكن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دلني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السوق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فدله</w:t>
      </w:r>
      <w:r w:rsidRPr="004F7DDA">
        <w:rPr>
          <w:rFonts w:cs="Akhbar MT"/>
          <w:sz w:val="32"/>
          <w:szCs w:val="32"/>
          <w:rtl/>
        </w:rPr>
        <w:t>.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نتيجة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التوكل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والاستغناء؟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نتيجته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لأنه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استغنى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وتوكل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 واخذ</w:t>
      </w:r>
      <w:r w:rsidR="00437E5E" w:rsidRPr="004F7DDA">
        <w:rPr>
          <w:rFonts w:cs="Akhbar MT" w:hint="cs"/>
          <w:sz w:val="32"/>
          <w:szCs w:val="32"/>
          <w:rtl/>
        </w:rPr>
        <w:t xml:space="preserve"> بالأسباب </w:t>
      </w:r>
      <w:r w:rsidRPr="004F7DDA">
        <w:rPr>
          <w:rFonts w:cs="Akhbar MT" w:hint="cs"/>
          <w:sz w:val="32"/>
          <w:szCs w:val="32"/>
          <w:rtl/>
        </w:rPr>
        <w:t>أغناه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وجعله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أكثر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الصحابة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مالا</w:t>
      </w:r>
      <w:r w:rsidRPr="004F7DDA">
        <w:rPr>
          <w:rFonts w:cs="Akhbar MT"/>
          <w:sz w:val="32"/>
          <w:szCs w:val="32"/>
          <w:rtl/>
        </w:rPr>
        <w:t>.</w:t>
      </w:r>
    </w:p>
    <w:p w:rsidR="0022324B" w:rsidRPr="004F7DDA" w:rsidRDefault="0022324B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/>
          <w:sz w:val="32"/>
          <w:szCs w:val="32"/>
          <w:rtl/>
        </w:rPr>
        <w:t xml:space="preserve">* </w:t>
      </w:r>
      <w:r w:rsidRPr="004F7DDA">
        <w:rPr>
          <w:rFonts w:cs="Akhbar MT" w:hint="cs"/>
          <w:sz w:val="32"/>
          <w:szCs w:val="32"/>
          <w:rtl/>
        </w:rPr>
        <w:t>وكما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-صلى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وسلم</w:t>
      </w:r>
      <w:r w:rsidRPr="004F7DDA">
        <w:rPr>
          <w:rFonts w:cs="Akhbar MT"/>
          <w:sz w:val="32"/>
          <w:szCs w:val="32"/>
          <w:rtl/>
        </w:rPr>
        <w:t xml:space="preserve"> -: « .. </w:t>
      </w:r>
      <w:r w:rsidRPr="004F7DDA">
        <w:rPr>
          <w:rFonts w:cs="Akhbar MT" w:hint="cs"/>
          <w:sz w:val="32"/>
          <w:szCs w:val="32"/>
          <w:rtl/>
        </w:rPr>
        <w:t>ومن</w:t>
      </w:r>
      <w:r w:rsidRPr="004F7DDA">
        <w:rPr>
          <w:rFonts w:cs="Akhbar MT"/>
          <w:sz w:val="32"/>
          <w:szCs w:val="32"/>
          <w:rtl/>
        </w:rPr>
        <w:t xml:space="preserve"> </w:t>
      </w:r>
      <w:proofErr w:type="spellStart"/>
      <w:r w:rsidRPr="004F7DDA">
        <w:rPr>
          <w:rFonts w:cs="Akhbar MT" w:hint="cs"/>
          <w:sz w:val="32"/>
          <w:szCs w:val="32"/>
          <w:rtl/>
        </w:rPr>
        <w:t>يستعفف</w:t>
      </w:r>
      <w:proofErr w:type="spellEnd"/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يعفه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يستغن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يغنه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 w:hint="eastAsia"/>
          <w:sz w:val="32"/>
          <w:szCs w:val="32"/>
          <w:rtl/>
        </w:rPr>
        <w:t>»</w:t>
      </w:r>
      <w:r w:rsidRPr="004F7DDA">
        <w:rPr>
          <w:rFonts w:cs="Akhbar MT"/>
          <w:sz w:val="32"/>
          <w:szCs w:val="32"/>
          <w:rtl/>
        </w:rPr>
        <w:t>.</w:t>
      </w:r>
      <w:r w:rsidRPr="004F7DDA">
        <w:rPr>
          <w:rFonts w:cs="Akhbar MT" w:hint="cs"/>
          <w:sz w:val="32"/>
          <w:szCs w:val="32"/>
          <w:rtl/>
        </w:rPr>
        <w:t xml:space="preserve"> </w:t>
      </w:r>
    </w:p>
    <w:p w:rsidR="00557253" w:rsidRPr="004F7DDA" w:rsidRDefault="00AB3EB2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ع</w:t>
      </w:r>
      <w:r w:rsidR="00557253" w:rsidRPr="004F7DDA">
        <w:rPr>
          <w:rFonts w:cs="Akhbar MT" w:hint="cs"/>
          <w:sz w:val="32"/>
          <w:szCs w:val="32"/>
          <w:rtl/>
        </w:rPr>
        <w:t>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أنس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بن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مالك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رضي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عنه</w:t>
      </w:r>
      <w:r w:rsidR="00557253" w:rsidRPr="004F7DDA">
        <w:rPr>
          <w:rFonts w:cs="Akhbar MT"/>
          <w:sz w:val="32"/>
          <w:szCs w:val="32"/>
          <w:rtl/>
        </w:rPr>
        <w:t xml:space="preserve">: </w:t>
      </w:r>
      <w:r w:rsidR="00557253" w:rsidRPr="004F7DDA">
        <w:rPr>
          <w:rFonts w:cs="Akhbar MT" w:hint="cs"/>
          <w:sz w:val="32"/>
          <w:szCs w:val="32"/>
          <w:rtl/>
        </w:rPr>
        <w:t>أن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النبي</w:t>
      </w:r>
      <w:r w:rsidR="00557253" w:rsidRPr="004F7DDA">
        <w:rPr>
          <w:rFonts w:cs="Akhbar MT"/>
          <w:sz w:val="32"/>
          <w:szCs w:val="32"/>
          <w:rtl/>
        </w:rPr>
        <w:t xml:space="preserve"> - </w:t>
      </w:r>
      <w:r w:rsidR="00557253" w:rsidRPr="004F7DDA">
        <w:rPr>
          <w:rFonts w:cs="Akhbar MT" w:hint="cs"/>
          <w:sz w:val="32"/>
          <w:szCs w:val="32"/>
          <w:rtl/>
        </w:rPr>
        <w:t>صلى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عليه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وسلم</w:t>
      </w:r>
      <w:r w:rsidR="00557253" w:rsidRPr="004F7DDA">
        <w:rPr>
          <w:rFonts w:cs="Akhbar MT"/>
          <w:sz w:val="32"/>
          <w:szCs w:val="32"/>
          <w:rtl/>
        </w:rPr>
        <w:t xml:space="preserve"> - </w:t>
      </w:r>
      <w:r w:rsidR="00557253" w:rsidRPr="004F7DDA">
        <w:rPr>
          <w:rFonts w:cs="Akhbar MT" w:hint="cs"/>
          <w:sz w:val="32"/>
          <w:szCs w:val="32"/>
          <w:rtl/>
        </w:rPr>
        <w:t>لقي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عبد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الرحمن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بن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عوف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وبه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وضر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من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خلوق</w:t>
      </w:r>
      <w:r w:rsidR="00557253" w:rsidRPr="004F7DDA">
        <w:rPr>
          <w:rFonts w:cs="Akhbar MT"/>
          <w:sz w:val="32"/>
          <w:szCs w:val="32"/>
          <w:rtl/>
        </w:rPr>
        <w:t xml:space="preserve"> (</w:t>
      </w:r>
      <w:r w:rsidRPr="004F7DDA">
        <w:rPr>
          <w:rFonts w:cs="Akhbar MT" w:hint="cs"/>
          <w:sz w:val="32"/>
          <w:szCs w:val="32"/>
          <w:rtl/>
        </w:rPr>
        <w:t>نوع من الطيب</w:t>
      </w:r>
      <w:r w:rsidR="00557253" w:rsidRPr="004F7DDA">
        <w:rPr>
          <w:rFonts w:cs="Akhbar MT"/>
          <w:sz w:val="32"/>
          <w:szCs w:val="32"/>
          <w:rtl/>
        </w:rPr>
        <w:t xml:space="preserve">) </w:t>
      </w:r>
      <w:r w:rsidR="00557253" w:rsidRPr="004F7DDA">
        <w:rPr>
          <w:rFonts w:cs="Akhbar MT" w:hint="cs"/>
          <w:sz w:val="32"/>
          <w:szCs w:val="32"/>
          <w:rtl/>
        </w:rPr>
        <w:t>فقال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له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رسول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</w:t>
      </w:r>
      <w:r w:rsidR="00557253" w:rsidRPr="004F7DDA">
        <w:rPr>
          <w:rFonts w:cs="Akhbar MT"/>
          <w:sz w:val="32"/>
          <w:szCs w:val="32"/>
          <w:rtl/>
        </w:rPr>
        <w:t xml:space="preserve"> - </w:t>
      </w:r>
      <w:r w:rsidR="00557253" w:rsidRPr="004F7DDA">
        <w:rPr>
          <w:rFonts w:cs="Akhbar MT" w:hint="cs"/>
          <w:sz w:val="32"/>
          <w:szCs w:val="32"/>
          <w:rtl/>
        </w:rPr>
        <w:t>صلى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عليه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وسلم</w:t>
      </w:r>
      <w:r w:rsidR="00557253" w:rsidRPr="004F7DDA">
        <w:rPr>
          <w:rFonts w:cs="Akhbar MT"/>
          <w:sz w:val="32"/>
          <w:szCs w:val="32"/>
          <w:rtl/>
        </w:rPr>
        <w:t xml:space="preserve"> -: «</w:t>
      </w:r>
      <w:r w:rsidR="00557253" w:rsidRPr="004F7DDA">
        <w:rPr>
          <w:rFonts w:cs="Akhbar MT" w:hint="cs"/>
          <w:sz w:val="32"/>
          <w:szCs w:val="32"/>
          <w:rtl/>
        </w:rPr>
        <w:t>مهيم</w:t>
      </w:r>
      <w:r w:rsidR="00557253" w:rsidRPr="004F7DDA">
        <w:rPr>
          <w:rFonts w:cs="Akhbar MT"/>
          <w:sz w:val="32"/>
          <w:szCs w:val="32"/>
          <w:rtl/>
        </w:rPr>
        <w:t xml:space="preserve"> (</w:t>
      </w:r>
      <w:r w:rsidRPr="004F7DDA">
        <w:rPr>
          <w:rFonts w:cs="Akhbar MT" w:hint="cs"/>
          <w:sz w:val="32"/>
          <w:szCs w:val="32"/>
          <w:rtl/>
        </w:rPr>
        <w:t>ما شأنك</w:t>
      </w:r>
      <w:r w:rsidR="00557253" w:rsidRPr="004F7DDA">
        <w:rPr>
          <w:rFonts w:cs="Akhbar MT"/>
          <w:sz w:val="32"/>
          <w:szCs w:val="32"/>
          <w:rtl/>
        </w:rPr>
        <w:t xml:space="preserve">) </w:t>
      </w:r>
      <w:r w:rsidR="00557253" w:rsidRPr="004F7DDA">
        <w:rPr>
          <w:rFonts w:cs="Akhbar MT" w:hint="cs"/>
          <w:sz w:val="32"/>
          <w:szCs w:val="32"/>
          <w:rtl/>
        </w:rPr>
        <w:t>يا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عبد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الرحمن؟</w:t>
      </w:r>
      <w:r w:rsidR="00557253" w:rsidRPr="004F7DDA">
        <w:rPr>
          <w:rFonts w:cs="Akhbar MT" w:hint="eastAsia"/>
          <w:sz w:val="32"/>
          <w:szCs w:val="32"/>
          <w:rtl/>
        </w:rPr>
        <w:t>»</w:t>
      </w:r>
      <w:r w:rsidR="00557253" w:rsidRPr="004F7DDA">
        <w:rPr>
          <w:rFonts w:cs="Akhbar MT"/>
          <w:sz w:val="32"/>
          <w:szCs w:val="32"/>
          <w:rtl/>
        </w:rPr>
        <w:t xml:space="preserve">. </w:t>
      </w:r>
      <w:r w:rsidR="00557253" w:rsidRPr="004F7DDA">
        <w:rPr>
          <w:rFonts w:cs="Akhbar MT" w:hint="cs"/>
          <w:sz w:val="32"/>
          <w:szCs w:val="32"/>
          <w:rtl/>
        </w:rPr>
        <w:t>قال</w:t>
      </w:r>
      <w:r w:rsidR="00557253" w:rsidRPr="004F7DDA">
        <w:rPr>
          <w:rFonts w:cs="Akhbar MT"/>
          <w:sz w:val="32"/>
          <w:szCs w:val="32"/>
          <w:rtl/>
        </w:rPr>
        <w:t xml:space="preserve">: </w:t>
      </w:r>
      <w:r w:rsidR="00557253" w:rsidRPr="004F7DDA">
        <w:rPr>
          <w:rFonts w:cs="Akhbar MT" w:hint="cs"/>
          <w:sz w:val="32"/>
          <w:szCs w:val="32"/>
          <w:rtl/>
        </w:rPr>
        <w:t>تزوجت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امرأة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من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الأنصار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قال</w:t>
      </w:r>
      <w:r w:rsidR="00557253" w:rsidRPr="004F7DDA">
        <w:rPr>
          <w:rFonts w:cs="Akhbar MT"/>
          <w:sz w:val="32"/>
          <w:szCs w:val="32"/>
          <w:rtl/>
        </w:rPr>
        <w:t>: «</w:t>
      </w:r>
      <w:r w:rsidR="00557253" w:rsidRPr="004F7DDA">
        <w:rPr>
          <w:rFonts w:cs="Akhbar MT" w:hint="cs"/>
          <w:sz w:val="32"/>
          <w:szCs w:val="32"/>
          <w:rtl/>
        </w:rPr>
        <w:t>كم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أصدقتها؟</w:t>
      </w:r>
      <w:r w:rsidR="00557253" w:rsidRPr="004F7DDA">
        <w:rPr>
          <w:rFonts w:cs="Akhbar MT" w:hint="eastAsia"/>
          <w:sz w:val="32"/>
          <w:szCs w:val="32"/>
          <w:rtl/>
        </w:rPr>
        <w:t>»</w:t>
      </w:r>
      <w:r w:rsidR="00557253" w:rsidRPr="004F7DDA">
        <w:rPr>
          <w:rFonts w:cs="Akhbar MT"/>
          <w:sz w:val="32"/>
          <w:szCs w:val="32"/>
          <w:rtl/>
        </w:rPr>
        <w:t xml:space="preserve">. </w:t>
      </w:r>
      <w:r w:rsidR="00557253" w:rsidRPr="004F7DDA">
        <w:rPr>
          <w:rFonts w:cs="Akhbar MT" w:hint="cs"/>
          <w:sz w:val="32"/>
          <w:szCs w:val="32"/>
          <w:rtl/>
        </w:rPr>
        <w:t>قال</w:t>
      </w:r>
      <w:r w:rsidR="00557253" w:rsidRPr="004F7DDA">
        <w:rPr>
          <w:rFonts w:cs="Akhbar MT"/>
          <w:sz w:val="32"/>
          <w:szCs w:val="32"/>
          <w:rtl/>
        </w:rPr>
        <w:t xml:space="preserve">: </w:t>
      </w:r>
      <w:r w:rsidR="00557253" w:rsidRPr="004F7DDA">
        <w:rPr>
          <w:rFonts w:cs="Akhbar MT" w:hint="cs"/>
          <w:sz w:val="32"/>
          <w:szCs w:val="32"/>
          <w:rtl/>
        </w:rPr>
        <w:t>وزن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نواة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من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ذهب،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فقال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النبي</w:t>
      </w:r>
      <w:r w:rsidR="00557253" w:rsidRPr="004F7DDA">
        <w:rPr>
          <w:rFonts w:cs="Akhbar MT"/>
          <w:sz w:val="32"/>
          <w:szCs w:val="32"/>
          <w:rtl/>
        </w:rPr>
        <w:t xml:space="preserve"> - </w:t>
      </w:r>
      <w:r w:rsidR="00557253" w:rsidRPr="004F7DDA">
        <w:rPr>
          <w:rFonts w:cs="Akhbar MT" w:hint="cs"/>
          <w:sz w:val="32"/>
          <w:szCs w:val="32"/>
          <w:rtl/>
        </w:rPr>
        <w:t>صلى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الله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عليه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وسلم</w:t>
      </w:r>
      <w:r w:rsidR="00557253" w:rsidRPr="004F7DDA">
        <w:rPr>
          <w:rFonts w:cs="Akhbar MT"/>
          <w:sz w:val="32"/>
          <w:szCs w:val="32"/>
          <w:rtl/>
        </w:rPr>
        <w:t xml:space="preserve"> -: «</w:t>
      </w:r>
      <w:r w:rsidR="00557253" w:rsidRPr="004F7DDA">
        <w:rPr>
          <w:rFonts w:cs="Akhbar MT" w:hint="cs"/>
          <w:sz w:val="32"/>
          <w:szCs w:val="32"/>
          <w:rtl/>
        </w:rPr>
        <w:t>أولم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ولو</w:t>
      </w:r>
      <w:r w:rsidR="00557253" w:rsidRPr="004F7DDA">
        <w:rPr>
          <w:rFonts w:cs="Akhbar MT"/>
          <w:sz w:val="32"/>
          <w:szCs w:val="32"/>
          <w:rtl/>
        </w:rPr>
        <w:t xml:space="preserve"> </w:t>
      </w:r>
      <w:r w:rsidR="00557253" w:rsidRPr="004F7DDA">
        <w:rPr>
          <w:rFonts w:cs="Akhbar MT" w:hint="cs"/>
          <w:sz w:val="32"/>
          <w:szCs w:val="32"/>
          <w:rtl/>
        </w:rPr>
        <w:t>بشاة</w:t>
      </w:r>
      <w:r w:rsidR="00557253" w:rsidRPr="004F7DDA">
        <w:rPr>
          <w:rFonts w:cs="Akhbar MT" w:hint="eastAsia"/>
          <w:sz w:val="32"/>
          <w:szCs w:val="32"/>
          <w:rtl/>
        </w:rPr>
        <w:t>»</w:t>
      </w:r>
      <w:r w:rsidR="00557253" w:rsidRPr="004F7DDA">
        <w:rPr>
          <w:rFonts w:cs="Akhbar MT"/>
          <w:sz w:val="32"/>
          <w:szCs w:val="32"/>
          <w:rtl/>
        </w:rPr>
        <w:t>.</w:t>
      </w:r>
    </w:p>
    <w:p w:rsidR="00557253" w:rsidRPr="004F7DDA" w:rsidRDefault="00557253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أنس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لقد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رأيته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قسم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امرأة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نسائه،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موته،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مائة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ألف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دينار</w:t>
      </w:r>
      <w:r w:rsidRPr="004F7DDA">
        <w:rPr>
          <w:rFonts w:cs="Akhbar MT"/>
          <w:sz w:val="32"/>
          <w:szCs w:val="32"/>
          <w:rtl/>
        </w:rPr>
        <w:t>. (</w:t>
      </w:r>
      <w:r w:rsidR="00AB3EB2" w:rsidRPr="004F7DDA">
        <w:rPr>
          <w:rFonts w:cs="Akhbar MT" w:hint="cs"/>
          <w:sz w:val="32"/>
          <w:szCs w:val="32"/>
          <w:rtl/>
        </w:rPr>
        <w:t xml:space="preserve">أخرجه البخاري 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وعمر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الخطاب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سماع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حديث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الاستئذان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ثلاثاً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أبي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موسى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الأشعري،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وشهادة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أبي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سعيد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الخدري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بتأكيده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ألهاني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الصفق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بالأسواق</w:t>
      </w:r>
      <w:r w:rsidRPr="004F7DDA">
        <w:rPr>
          <w:rFonts w:cs="Akhbar MT"/>
          <w:sz w:val="32"/>
          <w:szCs w:val="32"/>
          <w:rtl/>
        </w:rPr>
        <w:t>.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وأبو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بكر،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حينما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بويع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بالخلافة،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أراد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يذهب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السوق</w:t>
      </w:r>
      <w:r w:rsidRPr="004F7DDA">
        <w:rPr>
          <w:rFonts w:cs="Akhbar MT"/>
          <w:sz w:val="32"/>
          <w:szCs w:val="32"/>
          <w:rtl/>
        </w:rPr>
        <w:t xml:space="preserve"> -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عادته</w:t>
      </w:r>
      <w:r w:rsidRPr="004F7DDA">
        <w:rPr>
          <w:rFonts w:cs="Akhbar MT"/>
          <w:sz w:val="32"/>
          <w:szCs w:val="32"/>
          <w:rtl/>
        </w:rPr>
        <w:t xml:space="preserve">- </w:t>
      </w:r>
      <w:r w:rsidRPr="004F7DDA">
        <w:rPr>
          <w:rFonts w:cs="Akhbar MT" w:hint="cs"/>
          <w:sz w:val="32"/>
          <w:szCs w:val="32"/>
          <w:rtl/>
        </w:rPr>
        <w:t>يقتات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لأهله،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ويتجر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ليكسب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لهم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يكفيهم</w:t>
      </w:r>
      <w:r w:rsidRPr="004F7DDA">
        <w:rPr>
          <w:rFonts w:cs="Akhbar MT"/>
          <w:sz w:val="32"/>
          <w:szCs w:val="32"/>
          <w:rtl/>
        </w:rPr>
        <w:t xml:space="preserve">. </w:t>
      </w:r>
      <w:r w:rsidRPr="004F7DDA">
        <w:rPr>
          <w:rFonts w:cs="Akhbar MT" w:hint="cs"/>
          <w:sz w:val="32"/>
          <w:szCs w:val="32"/>
          <w:rtl/>
        </w:rPr>
        <w:t>وهذا</w:t>
      </w:r>
      <w:r w:rsidRPr="004F7DDA">
        <w:rPr>
          <w:rFonts w:cs="Akhbar MT"/>
          <w:sz w:val="32"/>
          <w:szCs w:val="32"/>
          <w:rtl/>
        </w:rPr>
        <w:t xml:space="preserve"> -</w:t>
      </w:r>
      <w:r w:rsidRPr="004F7DDA">
        <w:rPr>
          <w:rFonts w:cs="Akhbar MT" w:hint="cs"/>
          <w:sz w:val="32"/>
          <w:szCs w:val="32"/>
          <w:rtl/>
        </w:rPr>
        <w:t>كما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أبو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طالب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المكي</w:t>
      </w:r>
      <w:r w:rsidRPr="004F7DDA">
        <w:rPr>
          <w:rFonts w:cs="Akhbar MT"/>
          <w:sz w:val="32"/>
          <w:szCs w:val="32"/>
          <w:rtl/>
        </w:rPr>
        <w:t xml:space="preserve">-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أتم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أحواله،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حين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أُهِّل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للخلافة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وأقيم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مقامة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النبوة،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حتى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اجتمع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المسلمون،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فكرهوا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ذلك،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فقال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تشغلوني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عيالي،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فإني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أضعتهم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كنت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سواهم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أضيع،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حتى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فرضوا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قوت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أهل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بيت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المسلمين،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وكس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شطط</w:t>
      </w:r>
      <w:r w:rsidRPr="004F7DDA">
        <w:rPr>
          <w:rFonts w:cs="Akhbar MT"/>
          <w:sz w:val="32"/>
          <w:szCs w:val="32"/>
          <w:rtl/>
        </w:rPr>
        <w:t>.</w:t>
      </w:r>
    </w:p>
    <w:p w:rsidR="0097224E" w:rsidRPr="00E92110" w:rsidRDefault="00272FC7" w:rsidP="004F7DDA">
      <w:pPr>
        <w:spacing w:after="0" w:line="0" w:lineRule="atLeast"/>
        <w:rPr>
          <w:rFonts w:cs="Akhbar MT"/>
          <w:b/>
          <w:bCs/>
          <w:color w:val="00206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</w:rPr>
        <w:t>* عمر بن الخطاب والمتأكلون</w:t>
      </w:r>
    </w:p>
    <w:p w:rsidR="0097224E" w:rsidRPr="004F7DDA" w:rsidRDefault="0097224E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معاوية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قرة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لقي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عمر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الخطاب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ناسًا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أهل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اليمن،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أنتم؟</w:t>
      </w:r>
      <w:r w:rsidRPr="004F7DDA">
        <w:rPr>
          <w:rFonts w:cs="Akhbar MT"/>
          <w:sz w:val="32"/>
          <w:szCs w:val="32"/>
          <w:rtl/>
        </w:rPr>
        <w:t xml:space="preserve"> </w:t>
      </w:r>
    </w:p>
    <w:p w:rsidR="0097224E" w:rsidRPr="004F7DDA" w:rsidRDefault="0097224E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قالوا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نحن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المتوكلون</w:t>
      </w:r>
      <w:r w:rsidRPr="004F7DDA">
        <w:rPr>
          <w:rFonts w:cs="Akhbar MT"/>
          <w:sz w:val="32"/>
          <w:szCs w:val="32"/>
          <w:rtl/>
        </w:rPr>
        <w:t xml:space="preserve">. </w:t>
      </w: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بل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أنتم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المتأكلون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إنما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المتوكل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الذي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يلقي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حبه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الأرض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ويتوكل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النبي</w:t>
      </w:r>
      <w:r w:rsidRPr="004F7DDA">
        <w:rPr>
          <w:rFonts w:cs="Akhbar MT"/>
          <w:sz w:val="32"/>
          <w:szCs w:val="32"/>
          <w:rtl/>
        </w:rPr>
        <w:t xml:space="preserve"> - </w:t>
      </w:r>
      <w:r w:rsidRPr="004F7DDA">
        <w:rPr>
          <w:rFonts w:cs="Akhbar MT" w:hint="cs"/>
          <w:sz w:val="32"/>
          <w:szCs w:val="32"/>
          <w:rtl/>
        </w:rPr>
        <w:t>صلى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وسلم</w:t>
      </w:r>
      <w:r w:rsidRPr="004F7DDA">
        <w:rPr>
          <w:rFonts w:cs="Akhbar MT"/>
          <w:sz w:val="32"/>
          <w:szCs w:val="32"/>
          <w:rtl/>
        </w:rPr>
        <w:t xml:space="preserve"> - : "</w:t>
      </w:r>
      <w:r w:rsidRPr="004F7DDA">
        <w:rPr>
          <w:rFonts w:cs="Akhbar MT" w:hint="cs"/>
          <w:sz w:val="32"/>
          <w:szCs w:val="32"/>
          <w:rtl/>
        </w:rPr>
        <w:t>المؤمن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القوي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خير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وأحب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المؤمن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الضعيف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خير،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احرص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ينفعك،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واستعن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تعجز،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فإن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أصابك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شيء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تقل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فعلت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كذا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لكان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كذا،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ولكن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قدر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فعل،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فإن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تفتح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عمل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الشيطان</w:t>
      </w:r>
      <w:r w:rsidRPr="004F7DDA">
        <w:rPr>
          <w:rFonts w:cs="Akhbar MT"/>
          <w:sz w:val="32"/>
          <w:szCs w:val="32"/>
          <w:rtl/>
        </w:rPr>
        <w:t xml:space="preserve">" </w:t>
      </w:r>
      <w:r w:rsidRPr="004F7DDA">
        <w:rPr>
          <w:rFonts w:cs="Akhbar MT" w:hint="cs"/>
          <w:sz w:val="32"/>
          <w:szCs w:val="32"/>
          <w:rtl/>
        </w:rPr>
        <w:t>رواه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مسلم</w:t>
      </w:r>
      <w:r w:rsidRPr="004F7DDA">
        <w:rPr>
          <w:rFonts w:cs="Akhbar MT"/>
          <w:sz w:val="32"/>
          <w:szCs w:val="32"/>
          <w:rtl/>
        </w:rPr>
        <w:t xml:space="preserve"> 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المشهور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عنه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أنه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رأى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جماعة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يقعدون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المسجد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صلاة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الجمعة،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فأنكر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عليهم،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وقال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يقعدنَّ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أحدكم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طلب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الرزق،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ويقول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اللهم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ارزقني،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السماء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تمطر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ذهباً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فضةً</w:t>
      </w:r>
      <w:r w:rsidRPr="004F7DDA">
        <w:rPr>
          <w:rFonts w:cs="Akhbar MT"/>
          <w:sz w:val="32"/>
          <w:szCs w:val="32"/>
          <w:rtl/>
        </w:rPr>
        <w:t xml:space="preserve">! </w:t>
      </w:r>
      <w:r w:rsidRPr="004F7DDA">
        <w:rPr>
          <w:rFonts w:cs="Akhbar MT" w:hint="cs"/>
          <w:sz w:val="32"/>
          <w:szCs w:val="32"/>
          <w:rtl/>
        </w:rPr>
        <w:t>إنما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يرزق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الناس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بعضهم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بعض</w:t>
      </w:r>
      <w:r w:rsidRPr="004F7DDA">
        <w:rPr>
          <w:rFonts w:cs="Akhbar MT"/>
          <w:sz w:val="32"/>
          <w:szCs w:val="32"/>
          <w:rtl/>
        </w:rPr>
        <w:t xml:space="preserve">. </w:t>
      </w:r>
      <w:r w:rsidRPr="004F7DDA">
        <w:rPr>
          <w:rFonts w:cs="Akhbar MT" w:hint="cs"/>
          <w:sz w:val="32"/>
          <w:szCs w:val="32"/>
          <w:rtl/>
        </w:rPr>
        <w:t>أما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قرأتم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قول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تعالى</w:t>
      </w:r>
      <w:r w:rsidRPr="004F7DDA">
        <w:rPr>
          <w:rFonts w:cs="Akhbar MT"/>
          <w:sz w:val="32"/>
          <w:szCs w:val="32"/>
          <w:rtl/>
        </w:rPr>
        <w:t>: (</w:t>
      </w:r>
      <w:r w:rsidRPr="004F7DDA">
        <w:rPr>
          <w:rFonts w:cs="Akhbar MT" w:hint="cs"/>
          <w:sz w:val="32"/>
          <w:szCs w:val="32"/>
          <w:rtl/>
        </w:rPr>
        <w:t>فإذا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قُضيت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الصلاة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فانتشروا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الأرض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وابتغوا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فضل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>)</w:t>
      </w:r>
      <w:r w:rsidRPr="004F7DDA">
        <w:rPr>
          <w:rFonts w:cs="Akhbar MT" w:hint="cs"/>
          <w:sz w:val="32"/>
          <w:szCs w:val="32"/>
          <w:rtl/>
        </w:rPr>
        <w:t>؟</w:t>
      </w:r>
      <w:r w:rsidRPr="004F7DDA">
        <w:rPr>
          <w:rFonts w:cs="Akhbar MT"/>
          <w:sz w:val="32"/>
          <w:szCs w:val="32"/>
          <w:rtl/>
        </w:rPr>
        <w:t xml:space="preserve"> (</w:t>
      </w:r>
      <w:r w:rsidRPr="004F7DDA">
        <w:rPr>
          <w:rFonts w:cs="Akhbar MT" w:hint="cs"/>
          <w:sz w:val="32"/>
          <w:szCs w:val="32"/>
          <w:rtl/>
        </w:rPr>
        <w:t>الجمعة</w:t>
      </w:r>
      <w:r w:rsidRPr="004F7DDA">
        <w:rPr>
          <w:rFonts w:cs="Akhbar MT"/>
          <w:sz w:val="32"/>
          <w:szCs w:val="32"/>
          <w:rtl/>
        </w:rPr>
        <w:t>: 10)</w:t>
      </w:r>
    </w:p>
    <w:p w:rsidR="002F46FD" w:rsidRPr="00E92110" w:rsidRDefault="00367B06" w:rsidP="004F7DDA">
      <w:pPr>
        <w:spacing w:after="0" w:line="0" w:lineRule="atLeast"/>
        <w:rPr>
          <w:rFonts w:cs="Akhbar MT"/>
          <w:b/>
          <w:bCs/>
          <w:color w:val="002060"/>
          <w:sz w:val="32"/>
          <w:szCs w:val="32"/>
          <w:rtl/>
        </w:rPr>
      </w:pPr>
      <w:r w:rsidRPr="00E92110">
        <w:rPr>
          <w:rFonts w:cs="Akhbar MT" w:hint="cs"/>
          <w:b/>
          <w:bCs/>
          <w:color w:val="002060"/>
          <w:sz w:val="32"/>
          <w:szCs w:val="32"/>
          <w:rtl/>
        </w:rPr>
        <w:t>*كن الصحيح ولا تكن الكسيح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وقد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حكوا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شقيق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البلخي</w:t>
      </w:r>
      <w:r w:rsidRPr="004F7DDA">
        <w:rPr>
          <w:rFonts w:cs="Akhbar MT"/>
          <w:sz w:val="32"/>
          <w:szCs w:val="32"/>
          <w:rtl/>
        </w:rPr>
        <w:t xml:space="preserve"> -</w:t>
      </w:r>
      <w:r w:rsidRPr="004F7DDA">
        <w:rPr>
          <w:rFonts w:cs="Akhbar MT" w:hint="cs"/>
          <w:sz w:val="32"/>
          <w:szCs w:val="32"/>
          <w:rtl/>
        </w:rPr>
        <w:t>وهو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أهل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العبادة</w:t>
      </w:r>
      <w:r w:rsidRPr="004F7DDA">
        <w:rPr>
          <w:rFonts w:cs="Akhbar MT"/>
          <w:sz w:val="32"/>
          <w:szCs w:val="32"/>
          <w:rtl/>
        </w:rPr>
        <w:t xml:space="preserve"> </w:t>
      </w:r>
      <w:r w:rsidR="00B841CF" w:rsidRPr="004F7DDA">
        <w:rPr>
          <w:rFonts w:cs="Akhbar MT" w:hint="cs"/>
          <w:sz w:val="32"/>
          <w:szCs w:val="32"/>
          <w:rtl/>
        </w:rPr>
        <w:t>والزهد-أنه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ودَّع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صديقه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إبراهيم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أدهم،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لسفره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تجارة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عزم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عليها</w:t>
      </w:r>
      <w:r w:rsidRPr="004F7DDA">
        <w:rPr>
          <w:rFonts w:cs="Akhbar MT"/>
          <w:sz w:val="32"/>
          <w:szCs w:val="32"/>
          <w:rtl/>
        </w:rPr>
        <w:t xml:space="preserve">. </w:t>
      </w:r>
      <w:r w:rsidRPr="004F7DDA">
        <w:rPr>
          <w:rFonts w:cs="Akhbar MT" w:hint="cs"/>
          <w:sz w:val="32"/>
          <w:szCs w:val="32"/>
          <w:rtl/>
        </w:rPr>
        <w:t>ولم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يلبث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مدة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يسيرة،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ثم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عاد،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ولقيه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إبراهيم،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فعجب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لسرعة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إيابه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رحلته،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فسأله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رجع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قبل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يتم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غرضه،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فقصَّ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قصة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شهدها،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جعلته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يغير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وجهته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ويلغي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رحلته،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ويعود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قافلاً</w:t>
      </w:r>
      <w:r w:rsidRPr="004F7DDA">
        <w:rPr>
          <w:rFonts w:cs="Akhbar MT"/>
          <w:sz w:val="32"/>
          <w:szCs w:val="32"/>
          <w:rtl/>
        </w:rPr>
        <w:t>.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ذلك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نزل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للراحة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الطريق،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فدخل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خربة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يقضي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حاجته،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فوجد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فيها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طائراً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أعمى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كسيحاً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يقدر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حركة،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فرَقَّ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لحاله،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وقال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أين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يأكل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الطائر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الأعمى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الكسيح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الخربة؟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يلبث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جاء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طائر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آخر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يحمل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الطعام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ويمده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lastRenderedPageBreak/>
        <w:t>حتى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يأكل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ويشبع،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وظل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يراقبه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عدة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أيام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وهو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يفعل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ذلك،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شقيق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إن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الذي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رزق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الطائر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الأعمى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الكسيح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في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هذه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الخربة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لقادر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يرزقني</w:t>
      </w:r>
      <w:r w:rsidRPr="004F7DDA">
        <w:rPr>
          <w:rFonts w:cs="Akhbar MT"/>
          <w:sz w:val="32"/>
          <w:szCs w:val="32"/>
          <w:rtl/>
        </w:rPr>
        <w:t xml:space="preserve">! </w:t>
      </w:r>
      <w:r w:rsidRPr="004F7DDA">
        <w:rPr>
          <w:rFonts w:cs="Akhbar MT" w:hint="cs"/>
          <w:sz w:val="32"/>
          <w:szCs w:val="32"/>
          <w:rtl/>
        </w:rPr>
        <w:t>وقرر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العودة</w:t>
      </w:r>
      <w:r w:rsidRPr="004F7DDA">
        <w:rPr>
          <w:rFonts w:cs="Akhbar MT"/>
          <w:sz w:val="32"/>
          <w:szCs w:val="32"/>
          <w:rtl/>
        </w:rPr>
        <w:t>.</w:t>
      </w:r>
    </w:p>
    <w:p w:rsidR="002F46FD" w:rsidRPr="004F7DDA" w:rsidRDefault="002F46FD" w:rsidP="004F7DDA">
      <w:pPr>
        <w:spacing w:after="0" w:line="0" w:lineRule="atLeast"/>
        <w:rPr>
          <w:rFonts w:cs="Akhbar MT"/>
          <w:sz w:val="32"/>
          <w:szCs w:val="32"/>
          <w:rtl/>
        </w:rPr>
      </w:pPr>
      <w:r w:rsidRPr="004F7DDA">
        <w:rPr>
          <w:rFonts w:cs="Akhbar MT" w:hint="cs"/>
          <w:sz w:val="32"/>
          <w:szCs w:val="32"/>
          <w:rtl/>
        </w:rPr>
        <w:t>وهنا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ابن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أدهم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سبحان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شقيق</w:t>
      </w:r>
      <w:r w:rsidRPr="004F7DDA">
        <w:rPr>
          <w:rFonts w:cs="Akhbar MT"/>
          <w:sz w:val="32"/>
          <w:szCs w:val="32"/>
          <w:rtl/>
        </w:rPr>
        <w:t xml:space="preserve">! </w:t>
      </w:r>
      <w:r w:rsidRPr="004F7DDA">
        <w:rPr>
          <w:rFonts w:cs="Akhbar MT" w:hint="cs"/>
          <w:sz w:val="32"/>
          <w:szCs w:val="32"/>
          <w:rtl/>
        </w:rPr>
        <w:t>ولماذا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رضيت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لنفسك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تكون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الطائر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الأعمى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العاجز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الذي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ينتظر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عون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غيره،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ولا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تكون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الطائر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الآخر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الذي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يسعى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ويكدح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ويعود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بثمرة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ذلك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حوله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العمي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والمقعدين؟</w:t>
      </w:r>
      <w:r w:rsidRPr="004F7DDA">
        <w:rPr>
          <w:rFonts w:cs="Akhbar MT"/>
          <w:sz w:val="32"/>
          <w:szCs w:val="32"/>
          <w:rtl/>
        </w:rPr>
        <w:t xml:space="preserve">! </w:t>
      </w:r>
      <w:r w:rsidRPr="004F7DDA">
        <w:rPr>
          <w:rFonts w:cs="Akhbar MT" w:hint="cs"/>
          <w:sz w:val="32"/>
          <w:szCs w:val="32"/>
          <w:rtl/>
        </w:rPr>
        <w:t>أما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علمت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النبي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صلى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الله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عليه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وسلم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قال</w:t>
      </w:r>
      <w:r w:rsidRPr="004F7DDA">
        <w:rPr>
          <w:rFonts w:cs="Akhbar MT"/>
          <w:sz w:val="32"/>
          <w:szCs w:val="32"/>
          <w:rtl/>
        </w:rPr>
        <w:t>: (</w:t>
      </w:r>
      <w:r w:rsidRPr="004F7DDA">
        <w:rPr>
          <w:rFonts w:cs="Akhbar MT" w:hint="cs"/>
          <w:sz w:val="32"/>
          <w:szCs w:val="32"/>
          <w:rtl/>
        </w:rPr>
        <w:t>اليد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العليا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خير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من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اليد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السفلى</w:t>
      </w:r>
      <w:r w:rsidRPr="004F7DDA">
        <w:rPr>
          <w:rFonts w:cs="Akhbar MT"/>
          <w:sz w:val="32"/>
          <w:szCs w:val="32"/>
          <w:rtl/>
        </w:rPr>
        <w:t>)</w:t>
      </w:r>
      <w:r w:rsidRPr="004F7DDA">
        <w:rPr>
          <w:rFonts w:cs="Akhbar MT" w:hint="cs"/>
          <w:sz w:val="32"/>
          <w:szCs w:val="32"/>
          <w:rtl/>
        </w:rPr>
        <w:t>؟</w:t>
      </w:r>
      <w:r w:rsidRPr="004F7DDA">
        <w:rPr>
          <w:rFonts w:cs="Akhbar MT"/>
          <w:sz w:val="32"/>
          <w:szCs w:val="32"/>
          <w:rtl/>
        </w:rPr>
        <w:t>.</w:t>
      </w:r>
    </w:p>
    <w:p w:rsidR="0092720B" w:rsidRPr="004F7DDA" w:rsidRDefault="002F46FD" w:rsidP="00242E95">
      <w:pPr>
        <w:spacing w:after="0" w:line="0" w:lineRule="atLeast"/>
        <w:rPr>
          <w:rFonts w:cs="Akhbar MT"/>
          <w:sz w:val="32"/>
          <w:szCs w:val="32"/>
        </w:rPr>
      </w:pPr>
      <w:r w:rsidRPr="004F7DDA">
        <w:rPr>
          <w:rFonts w:cs="Akhbar MT" w:hint="cs"/>
          <w:sz w:val="32"/>
          <w:szCs w:val="32"/>
          <w:rtl/>
        </w:rPr>
        <w:t>فقام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إليه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شقيق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وقبَّل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يده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وقال</w:t>
      </w:r>
      <w:r w:rsidRPr="004F7DDA">
        <w:rPr>
          <w:rFonts w:cs="Akhbar MT"/>
          <w:sz w:val="32"/>
          <w:szCs w:val="32"/>
          <w:rtl/>
        </w:rPr>
        <w:t xml:space="preserve">: </w:t>
      </w:r>
      <w:r w:rsidRPr="004F7DDA">
        <w:rPr>
          <w:rFonts w:cs="Akhbar MT" w:hint="cs"/>
          <w:sz w:val="32"/>
          <w:szCs w:val="32"/>
          <w:rtl/>
        </w:rPr>
        <w:t>أنت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أستاذنا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يا</w:t>
      </w:r>
      <w:r w:rsidRPr="004F7DDA">
        <w:rPr>
          <w:rFonts w:cs="Akhbar MT"/>
          <w:sz w:val="32"/>
          <w:szCs w:val="32"/>
          <w:rtl/>
        </w:rPr>
        <w:t xml:space="preserve"> </w:t>
      </w:r>
      <w:r w:rsidRPr="004F7DDA">
        <w:rPr>
          <w:rFonts w:cs="Akhbar MT" w:hint="cs"/>
          <w:sz w:val="32"/>
          <w:szCs w:val="32"/>
          <w:rtl/>
        </w:rPr>
        <w:t>أبا</w:t>
      </w:r>
      <w:r w:rsidRPr="004F7DDA">
        <w:rPr>
          <w:rFonts w:cs="Akhbar MT"/>
          <w:sz w:val="32"/>
          <w:szCs w:val="32"/>
          <w:rtl/>
        </w:rPr>
        <w:t xml:space="preserve"> </w:t>
      </w:r>
      <w:r w:rsidR="00746DE3" w:rsidRPr="004F7DDA">
        <w:rPr>
          <w:rFonts w:cs="Akhbar MT" w:hint="cs"/>
          <w:sz w:val="32"/>
          <w:szCs w:val="32"/>
          <w:rtl/>
        </w:rPr>
        <w:t>إسحاق!</w:t>
      </w:r>
    </w:p>
    <w:sectPr w:rsidR="0092720B" w:rsidRPr="004F7DDA" w:rsidSect="004F7DDA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FA" w:rsidRDefault="00D914FA" w:rsidP="00796B67">
      <w:pPr>
        <w:spacing w:after="0" w:line="240" w:lineRule="auto"/>
      </w:pPr>
      <w:r>
        <w:separator/>
      </w:r>
    </w:p>
  </w:endnote>
  <w:endnote w:type="continuationSeparator" w:id="0">
    <w:p w:rsidR="00D914FA" w:rsidRDefault="00D914FA" w:rsidP="0079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2288441"/>
      <w:docPartObj>
        <w:docPartGallery w:val="Page Numbers (Bottom of Page)"/>
        <w:docPartUnique/>
      </w:docPartObj>
    </w:sdtPr>
    <w:sdtEndPr/>
    <w:sdtContent>
      <w:p w:rsidR="00796B67" w:rsidRDefault="00796B67" w:rsidP="00796B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89" w:rsidRPr="000E098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96B67" w:rsidRDefault="00796B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FA" w:rsidRDefault="00D914FA" w:rsidP="00796B67">
      <w:pPr>
        <w:spacing w:after="0" w:line="240" w:lineRule="auto"/>
      </w:pPr>
      <w:r>
        <w:separator/>
      </w:r>
    </w:p>
  </w:footnote>
  <w:footnote w:type="continuationSeparator" w:id="0">
    <w:p w:rsidR="00D914FA" w:rsidRDefault="00D914FA" w:rsidP="00796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B"/>
    <w:rsid w:val="00012F5F"/>
    <w:rsid w:val="0001680E"/>
    <w:rsid w:val="00017072"/>
    <w:rsid w:val="000712E0"/>
    <w:rsid w:val="00086D59"/>
    <w:rsid w:val="000B5E17"/>
    <w:rsid w:val="000D1872"/>
    <w:rsid w:val="000D2E34"/>
    <w:rsid w:val="000E0989"/>
    <w:rsid w:val="000E4F34"/>
    <w:rsid w:val="00106339"/>
    <w:rsid w:val="00107AE3"/>
    <w:rsid w:val="00142B64"/>
    <w:rsid w:val="00155F4B"/>
    <w:rsid w:val="001B6DA1"/>
    <w:rsid w:val="001D3325"/>
    <w:rsid w:val="001F5EE8"/>
    <w:rsid w:val="00206077"/>
    <w:rsid w:val="0022324B"/>
    <w:rsid w:val="00242E95"/>
    <w:rsid w:val="00272FC7"/>
    <w:rsid w:val="00275AB4"/>
    <w:rsid w:val="00285D36"/>
    <w:rsid w:val="002A3834"/>
    <w:rsid w:val="002B3032"/>
    <w:rsid w:val="002F46FD"/>
    <w:rsid w:val="00316C53"/>
    <w:rsid w:val="0033088C"/>
    <w:rsid w:val="003544F3"/>
    <w:rsid w:val="00366A1A"/>
    <w:rsid w:val="00367B06"/>
    <w:rsid w:val="00376810"/>
    <w:rsid w:val="003C09CE"/>
    <w:rsid w:val="003C3177"/>
    <w:rsid w:val="004307C5"/>
    <w:rsid w:val="00436837"/>
    <w:rsid w:val="00437E5E"/>
    <w:rsid w:val="00467D15"/>
    <w:rsid w:val="004878C2"/>
    <w:rsid w:val="004A7EC7"/>
    <w:rsid w:val="004D1654"/>
    <w:rsid w:val="004D74C4"/>
    <w:rsid w:val="004F0FED"/>
    <w:rsid w:val="004F7DDA"/>
    <w:rsid w:val="00557253"/>
    <w:rsid w:val="00594CB4"/>
    <w:rsid w:val="005B32AC"/>
    <w:rsid w:val="005C109D"/>
    <w:rsid w:val="005C32B9"/>
    <w:rsid w:val="005F24AE"/>
    <w:rsid w:val="006035E9"/>
    <w:rsid w:val="0060429A"/>
    <w:rsid w:val="00656E19"/>
    <w:rsid w:val="00670F57"/>
    <w:rsid w:val="006A0984"/>
    <w:rsid w:val="006B4B37"/>
    <w:rsid w:val="006C3D30"/>
    <w:rsid w:val="006C50FF"/>
    <w:rsid w:val="006C6C5E"/>
    <w:rsid w:val="00746DE3"/>
    <w:rsid w:val="007662BA"/>
    <w:rsid w:val="00796056"/>
    <w:rsid w:val="00796B67"/>
    <w:rsid w:val="007D41D4"/>
    <w:rsid w:val="007E0262"/>
    <w:rsid w:val="007F3906"/>
    <w:rsid w:val="008376E5"/>
    <w:rsid w:val="0084295A"/>
    <w:rsid w:val="008631AB"/>
    <w:rsid w:val="00885BCE"/>
    <w:rsid w:val="008A3F8B"/>
    <w:rsid w:val="008D510E"/>
    <w:rsid w:val="00907C32"/>
    <w:rsid w:val="0092720B"/>
    <w:rsid w:val="00964075"/>
    <w:rsid w:val="0097224E"/>
    <w:rsid w:val="00983582"/>
    <w:rsid w:val="009867A4"/>
    <w:rsid w:val="009B468F"/>
    <w:rsid w:val="009C6726"/>
    <w:rsid w:val="009F0A2A"/>
    <w:rsid w:val="00A05C8F"/>
    <w:rsid w:val="00A266E7"/>
    <w:rsid w:val="00AA0DF6"/>
    <w:rsid w:val="00AB3EB2"/>
    <w:rsid w:val="00AD65EE"/>
    <w:rsid w:val="00B04B14"/>
    <w:rsid w:val="00B0734A"/>
    <w:rsid w:val="00B162B4"/>
    <w:rsid w:val="00B841CF"/>
    <w:rsid w:val="00BC2CC9"/>
    <w:rsid w:val="00BD0D87"/>
    <w:rsid w:val="00BE0409"/>
    <w:rsid w:val="00BE4E33"/>
    <w:rsid w:val="00BF24B3"/>
    <w:rsid w:val="00C049FA"/>
    <w:rsid w:val="00CD476B"/>
    <w:rsid w:val="00CF0CCB"/>
    <w:rsid w:val="00D06A37"/>
    <w:rsid w:val="00D2721C"/>
    <w:rsid w:val="00D576D3"/>
    <w:rsid w:val="00D6353F"/>
    <w:rsid w:val="00D812EB"/>
    <w:rsid w:val="00D914FA"/>
    <w:rsid w:val="00DA0E48"/>
    <w:rsid w:val="00DC6C99"/>
    <w:rsid w:val="00DF508B"/>
    <w:rsid w:val="00E02BAE"/>
    <w:rsid w:val="00E509BB"/>
    <w:rsid w:val="00E92110"/>
    <w:rsid w:val="00EA1794"/>
    <w:rsid w:val="00EB03AD"/>
    <w:rsid w:val="00EB1F92"/>
    <w:rsid w:val="00EB6100"/>
    <w:rsid w:val="00F9543B"/>
    <w:rsid w:val="00FA6AD3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6B67"/>
  </w:style>
  <w:style w:type="paragraph" w:styleId="a4">
    <w:name w:val="footer"/>
    <w:basedOn w:val="a"/>
    <w:link w:val="Char0"/>
    <w:uiPriority w:val="99"/>
    <w:unhideWhenUsed/>
    <w:rsid w:val="0079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6B67"/>
  </w:style>
  <w:style w:type="paragraph" w:styleId="a5">
    <w:name w:val="Subtitle"/>
    <w:basedOn w:val="a"/>
    <w:next w:val="a"/>
    <w:link w:val="Char1"/>
    <w:uiPriority w:val="11"/>
    <w:qFormat/>
    <w:rsid w:val="00BF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عنوان فرعي Char"/>
    <w:basedOn w:val="a0"/>
    <w:link w:val="a5"/>
    <w:uiPriority w:val="11"/>
    <w:rsid w:val="00BF24B3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Char2"/>
    <w:uiPriority w:val="99"/>
    <w:semiHidden/>
    <w:unhideWhenUsed/>
    <w:rsid w:val="00242E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6"/>
    <w:uiPriority w:val="99"/>
    <w:semiHidden/>
    <w:rsid w:val="00242E9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6B67"/>
  </w:style>
  <w:style w:type="paragraph" w:styleId="a4">
    <w:name w:val="footer"/>
    <w:basedOn w:val="a"/>
    <w:link w:val="Char0"/>
    <w:uiPriority w:val="99"/>
    <w:unhideWhenUsed/>
    <w:rsid w:val="0079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6B67"/>
  </w:style>
  <w:style w:type="paragraph" w:styleId="a5">
    <w:name w:val="Subtitle"/>
    <w:basedOn w:val="a"/>
    <w:next w:val="a"/>
    <w:link w:val="Char1"/>
    <w:uiPriority w:val="11"/>
    <w:qFormat/>
    <w:rsid w:val="00BF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عنوان فرعي Char"/>
    <w:basedOn w:val="a0"/>
    <w:link w:val="a5"/>
    <w:uiPriority w:val="11"/>
    <w:rsid w:val="00BF24B3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Char2"/>
    <w:uiPriority w:val="99"/>
    <w:semiHidden/>
    <w:unhideWhenUsed/>
    <w:rsid w:val="00242E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6"/>
    <w:uiPriority w:val="99"/>
    <w:semiHidden/>
    <w:rsid w:val="00242E9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D78D-F764-4DBC-9803-2AFB60E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أبو أسماء السيد مراد</cp:lastModifiedBy>
  <cp:revision>7</cp:revision>
  <cp:lastPrinted>2015-10-22T07:50:00Z</cp:lastPrinted>
  <dcterms:created xsi:type="dcterms:W3CDTF">2015-10-20T18:27:00Z</dcterms:created>
  <dcterms:modified xsi:type="dcterms:W3CDTF">2019-12-02T08:18:00Z</dcterms:modified>
</cp:coreProperties>
</file>