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C63" w:rsidRPr="00573EA0" w:rsidRDefault="000A4C63" w:rsidP="00BE49C5">
      <w:pPr>
        <w:tabs>
          <w:tab w:val="center" w:pos="4153"/>
          <w:tab w:val="right" w:pos="8306"/>
        </w:tabs>
        <w:spacing w:after="0" w:line="240" w:lineRule="auto"/>
        <w:ind w:left="-621"/>
        <w:jc w:val="center"/>
        <w:rPr>
          <w:rFonts w:ascii="Arabic Typesetting" w:hAnsi="Arabic Typesetting" w:cs="mohammad bold art 1"/>
          <w:sz w:val="128"/>
          <w:szCs w:val="128"/>
          <w:rtl/>
        </w:rPr>
      </w:pPr>
      <w:r w:rsidRPr="00573EA0">
        <w:rPr>
          <w:rFonts w:ascii="Arabic Typesetting" w:hAnsi="Arabic Typesetting" w:cs="mohammad bold art 1" w:hint="cs"/>
          <w:sz w:val="32"/>
          <w:szCs w:val="32"/>
          <w:rtl/>
        </w:rPr>
        <w:t>((</w:t>
      </w:r>
      <w:r w:rsidR="00B406BE">
        <w:rPr>
          <w:rFonts w:ascii="Arabic Typesetting" w:hAnsi="Arabic Typesetting" w:cs="Traditional Arabic" w:hint="cs"/>
          <w:b/>
          <w:bCs/>
          <w:color w:val="FF0000"/>
          <w:sz w:val="180"/>
          <w:szCs w:val="180"/>
          <w:rtl/>
        </w:rPr>
        <w:t xml:space="preserve"> </w:t>
      </w:r>
      <w:r w:rsidR="00BE49C5">
        <w:rPr>
          <w:rFonts w:ascii="Arabic Typesetting" w:hAnsi="Arabic Typesetting" w:cs="Traditional Arabic" w:hint="cs"/>
          <w:b/>
          <w:bCs/>
          <w:color w:val="FF0000"/>
          <w:sz w:val="180"/>
          <w:szCs w:val="180"/>
          <w:rtl/>
        </w:rPr>
        <w:t>وقفات مع الغيث</w:t>
      </w:r>
      <w:r w:rsidR="00B406BE">
        <w:rPr>
          <w:rFonts w:ascii="Arabic Typesetting" w:hAnsi="Arabic Typesetting" w:cs="Traditional Arabic" w:hint="cs"/>
          <w:b/>
          <w:bCs/>
          <w:color w:val="FF0000"/>
          <w:sz w:val="180"/>
          <w:szCs w:val="180"/>
          <w:rtl/>
        </w:rPr>
        <w:t xml:space="preserve"> </w:t>
      </w:r>
      <w:r w:rsidRPr="00573EA0">
        <w:rPr>
          <w:rFonts w:ascii="Arabic Typesetting" w:hAnsi="Arabic Typesetting" w:cs="mohammad bold art 1" w:hint="cs"/>
          <w:sz w:val="32"/>
          <w:szCs w:val="32"/>
          <w:rtl/>
        </w:rPr>
        <w:t>))</w:t>
      </w:r>
    </w:p>
    <w:p w:rsidR="000A4C63" w:rsidRPr="00573EA0" w:rsidRDefault="000A4C63" w:rsidP="00EF4248">
      <w:pPr>
        <w:tabs>
          <w:tab w:val="center" w:pos="4153"/>
          <w:tab w:val="right" w:pos="8306"/>
        </w:tabs>
        <w:spacing w:after="0" w:line="240" w:lineRule="auto"/>
        <w:ind w:left="-621"/>
        <w:jc w:val="center"/>
        <w:rPr>
          <w:rFonts w:ascii="Arabic Typesetting" w:hAnsi="Arabic Typesetting" w:cs="mohammad bold art 1"/>
          <w:sz w:val="14"/>
          <w:szCs w:val="14"/>
          <w:rtl/>
        </w:rPr>
      </w:pPr>
    </w:p>
    <w:p w:rsidR="000A4C63" w:rsidRPr="00573EA0" w:rsidRDefault="000A4C63" w:rsidP="00EF4248">
      <w:pPr>
        <w:tabs>
          <w:tab w:val="center" w:pos="4153"/>
          <w:tab w:val="right" w:pos="8306"/>
        </w:tabs>
        <w:spacing w:after="0" w:line="240" w:lineRule="auto"/>
        <w:ind w:left="-621"/>
        <w:jc w:val="center"/>
        <w:rPr>
          <w:rFonts w:ascii="Arabic Typesetting" w:hAnsi="Arabic Typesetting" w:cs="mohammad bold art 1"/>
          <w:sz w:val="30"/>
          <w:szCs w:val="30"/>
          <w:rtl/>
        </w:rPr>
      </w:pPr>
    </w:p>
    <w:p w:rsidR="000A4C63" w:rsidRPr="00573EA0" w:rsidRDefault="000E6B05" w:rsidP="00EF4248">
      <w:pPr>
        <w:tabs>
          <w:tab w:val="center" w:pos="4153"/>
          <w:tab w:val="right" w:pos="8306"/>
        </w:tabs>
        <w:spacing w:after="0" w:line="240" w:lineRule="auto"/>
        <w:ind w:left="-621"/>
        <w:jc w:val="center"/>
        <w:rPr>
          <w:rFonts w:ascii="Arabic Typesetting" w:hAnsi="Arabic Typesetting" w:cs="mohammad bold art 1"/>
          <w:sz w:val="94"/>
          <w:szCs w:val="94"/>
          <w:rtl/>
        </w:rPr>
      </w:pPr>
      <w:r w:rsidRPr="00573EA0">
        <w:rPr>
          <w:rFonts w:ascii="Arabic Typesetting" w:hAnsi="Arabic Typesetting" w:cs="mohammad bold art 1" w:hint="cs"/>
          <w:sz w:val="94"/>
          <w:szCs w:val="94"/>
          <w:rtl/>
        </w:rPr>
        <w:t xml:space="preserve">د. </w:t>
      </w:r>
      <w:r w:rsidR="000A4C63" w:rsidRPr="00573EA0">
        <w:rPr>
          <w:rFonts w:ascii="Arabic Typesetting" w:hAnsi="Arabic Typesetting" w:cs="mohammad bold art 1" w:hint="cs"/>
          <w:sz w:val="94"/>
          <w:szCs w:val="94"/>
          <w:rtl/>
        </w:rPr>
        <w:t>عبدالله بن محمد حفني</w:t>
      </w:r>
    </w:p>
    <w:p w:rsidR="000A4C63" w:rsidRPr="00573EA0" w:rsidRDefault="000A4C63" w:rsidP="00EF4248">
      <w:pPr>
        <w:tabs>
          <w:tab w:val="center" w:pos="4153"/>
          <w:tab w:val="right" w:pos="8306"/>
        </w:tabs>
        <w:spacing w:line="240" w:lineRule="auto"/>
        <w:ind w:left="-621"/>
        <w:jc w:val="center"/>
        <w:rPr>
          <w:rFonts w:ascii="Arabic Typesetting" w:hAnsi="Arabic Typesetting" w:cs="mohammad bold art 1"/>
          <w:sz w:val="44"/>
          <w:szCs w:val="44"/>
          <w:rtl/>
        </w:rPr>
      </w:pPr>
      <w:r w:rsidRPr="00573EA0">
        <w:rPr>
          <w:rFonts w:ascii="Arabic Typesetting" w:hAnsi="Arabic Typesetting" w:cs="mohammad bold art 1" w:hint="cs"/>
          <w:sz w:val="44"/>
          <w:szCs w:val="44"/>
          <w:rtl/>
        </w:rPr>
        <w:t>إمام وخطيب جامع هيا العساف بالجميزة</w:t>
      </w:r>
    </w:p>
    <w:p w:rsidR="000A4C63" w:rsidRPr="00573EA0" w:rsidRDefault="000A4C63" w:rsidP="00EF4248">
      <w:pPr>
        <w:tabs>
          <w:tab w:val="center" w:pos="4153"/>
          <w:tab w:val="right" w:pos="8306"/>
        </w:tabs>
        <w:spacing w:line="240" w:lineRule="auto"/>
        <w:ind w:left="-621"/>
        <w:jc w:val="center"/>
        <w:rPr>
          <w:rFonts w:ascii="Arabic Typesetting" w:hAnsi="Arabic Typesetting" w:cs="Arabic Typesetting"/>
          <w:sz w:val="44"/>
          <w:szCs w:val="44"/>
          <w:rtl/>
        </w:rPr>
      </w:pPr>
    </w:p>
    <w:p w:rsidR="000A4C63" w:rsidRPr="00573EA0" w:rsidRDefault="000A4C63" w:rsidP="00EF4248">
      <w:pPr>
        <w:tabs>
          <w:tab w:val="center" w:pos="4153"/>
          <w:tab w:val="right" w:pos="8306"/>
        </w:tabs>
        <w:spacing w:line="240" w:lineRule="auto"/>
        <w:ind w:left="-621"/>
        <w:jc w:val="center"/>
        <w:rPr>
          <w:rFonts w:ascii="Arabic Typesetting" w:hAnsi="Arabic Typesetting" w:cs="Arabic Typesetting"/>
          <w:sz w:val="44"/>
          <w:szCs w:val="44"/>
        </w:rPr>
      </w:pPr>
      <w:r w:rsidRPr="00573EA0">
        <w:rPr>
          <w:rFonts w:ascii="Arabic Typesetting" w:hAnsi="Arabic Typesetting" w:cs="Arabic Typesetting" w:hint="cs"/>
          <w:sz w:val="44"/>
          <w:szCs w:val="44"/>
          <w:rtl/>
        </w:rPr>
        <w:t xml:space="preserve">موقع جامع هيا العساف : </w:t>
      </w:r>
      <w:hyperlink r:id="rId7" w:history="1">
        <w:r w:rsidRPr="00573EA0">
          <w:rPr>
            <w:rStyle w:val="Hyperlink"/>
            <w:rFonts w:ascii="Arabic Typesetting" w:hAnsi="Arabic Typesetting" w:cs="Arabic Typesetting"/>
            <w:sz w:val="44"/>
            <w:szCs w:val="44"/>
          </w:rPr>
          <w:t>http://www.hayaalassaf.com</w:t>
        </w:r>
      </w:hyperlink>
    </w:p>
    <w:p w:rsidR="000A4C63" w:rsidRPr="00573EA0" w:rsidRDefault="000A4C63" w:rsidP="00EF4248">
      <w:pPr>
        <w:tabs>
          <w:tab w:val="center" w:pos="4153"/>
          <w:tab w:val="right" w:pos="8306"/>
        </w:tabs>
        <w:spacing w:line="240" w:lineRule="auto"/>
        <w:ind w:left="-621"/>
        <w:jc w:val="center"/>
        <w:rPr>
          <w:rFonts w:ascii="Arabic Typesetting" w:hAnsi="Arabic Typesetting" w:cs="Arabic Typesetting"/>
          <w:sz w:val="44"/>
          <w:szCs w:val="44"/>
          <w:rtl/>
        </w:rPr>
      </w:pPr>
      <w:r w:rsidRPr="00573EA0">
        <w:rPr>
          <w:rFonts w:ascii="Arabic Typesetting" w:hAnsi="Arabic Typesetting" w:cs="Arabic Typesetting" w:hint="cs"/>
          <w:sz w:val="44"/>
          <w:szCs w:val="44"/>
          <w:rtl/>
        </w:rPr>
        <w:t xml:space="preserve">القناة الرسمية على اليوتيوب : </w:t>
      </w:r>
      <w:r w:rsidRPr="00573EA0">
        <w:rPr>
          <w:rFonts w:ascii="Arabic Typesetting" w:hAnsi="Arabic Typesetting" w:cs="Arabic Typesetting"/>
          <w:sz w:val="44"/>
          <w:szCs w:val="44"/>
        </w:rPr>
        <w:t>https://www.youtube.com/channel/UCq3VB0Xi1Zorm3_Hje4JaCw</w:t>
      </w:r>
    </w:p>
    <w:p w:rsidR="008D436A" w:rsidRDefault="000A4C63" w:rsidP="00EF4248">
      <w:pPr>
        <w:tabs>
          <w:tab w:val="center" w:pos="4153"/>
          <w:tab w:val="right" w:pos="14547"/>
        </w:tabs>
        <w:spacing w:after="0" w:line="240" w:lineRule="auto"/>
        <w:ind w:left="-621"/>
        <w:jc w:val="center"/>
        <w:rPr>
          <w:rFonts w:ascii="Arabic Typesetting" w:eastAsia="Times New Roman" w:hAnsi="Arabic Typesetting" w:cs="mohammad bold art 1"/>
          <w:sz w:val="56"/>
          <w:szCs w:val="56"/>
          <w:rtl/>
        </w:rPr>
      </w:pPr>
      <w:r w:rsidRPr="00573EA0">
        <w:rPr>
          <w:rFonts w:ascii="Arabic Typesetting" w:eastAsia="Times New Roman" w:hAnsi="Arabic Typesetting" w:cs="Arabic Typesetting"/>
          <w:b/>
          <w:bCs/>
          <w:sz w:val="110"/>
          <w:szCs w:val="110"/>
          <w:rtl/>
        </w:rPr>
        <w:t xml:space="preserve"> </w:t>
      </w:r>
    </w:p>
    <w:p w:rsidR="000A4C63" w:rsidRPr="00573EA0" w:rsidRDefault="000A4C63" w:rsidP="00EF4248">
      <w:pPr>
        <w:tabs>
          <w:tab w:val="center" w:pos="4153"/>
          <w:tab w:val="right" w:pos="14547"/>
        </w:tabs>
        <w:spacing w:after="0" w:line="240" w:lineRule="auto"/>
        <w:ind w:left="-621"/>
        <w:jc w:val="center"/>
        <w:rPr>
          <w:rFonts w:ascii="Arabic Typesetting" w:eastAsia="Times New Roman" w:hAnsi="Arabic Typesetting" w:cs="mohammad bold art 1"/>
          <w:sz w:val="110"/>
          <w:szCs w:val="110"/>
          <w:rtl/>
        </w:rPr>
      </w:pPr>
      <w:r w:rsidRPr="00573EA0">
        <w:rPr>
          <w:rFonts w:ascii="Arabic Typesetting" w:eastAsia="Times New Roman" w:hAnsi="Arabic Typesetting" w:cs="mohammad bold art 1"/>
          <w:sz w:val="56"/>
          <w:szCs w:val="56"/>
          <w:rtl/>
        </w:rPr>
        <w:lastRenderedPageBreak/>
        <w:t>(</w:t>
      </w:r>
      <w:r w:rsidRPr="00573EA0">
        <w:rPr>
          <w:rFonts w:ascii="Arabic Typesetting" w:eastAsia="Times New Roman" w:hAnsi="Arabic Typesetting" w:cs="mohammad bold art 1" w:hint="cs"/>
          <w:sz w:val="56"/>
          <w:szCs w:val="56"/>
          <w:rtl/>
        </w:rPr>
        <w:t>(</w:t>
      </w:r>
      <w:r w:rsidRPr="00573EA0">
        <w:rPr>
          <w:rFonts w:ascii="Arabic Typesetting" w:eastAsia="Times New Roman" w:hAnsi="Arabic Typesetting" w:cs="mohammad bold art 1" w:hint="cs"/>
          <w:sz w:val="110"/>
          <w:szCs w:val="110"/>
          <w:rtl/>
        </w:rPr>
        <w:t xml:space="preserve"> </w:t>
      </w:r>
      <w:r w:rsidRPr="00573EA0">
        <w:rPr>
          <w:rFonts w:ascii="Arabic Typesetting" w:eastAsia="Times New Roman" w:hAnsi="Arabic Typesetting" w:cs="mohammad bold art 1"/>
          <w:sz w:val="110"/>
          <w:szCs w:val="110"/>
          <w:rtl/>
        </w:rPr>
        <w:t>الأولى</w:t>
      </w:r>
      <w:r w:rsidRPr="00573EA0">
        <w:rPr>
          <w:rFonts w:ascii="Arabic Typesetting" w:eastAsia="Times New Roman" w:hAnsi="Arabic Typesetting" w:cs="mohammad bold art 1" w:hint="cs"/>
          <w:sz w:val="110"/>
          <w:szCs w:val="110"/>
          <w:rtl/>
        </w:rPr>
        <w:t xml:space="preserve"> </w:t>
      </w:r>
      <w:r w:rsidRPr="00573EA0">
        <w:rPr>
          <w:rFonts w:ascii="Arabic Typesetting" w:eastAsia="Times New Roman" w:hAnsi="Arabic Typesetting" w:cs="mohammad bold art 1" w:hint="cs"/>
          <w:sz w:val="56"/>
          <w:szCs w:val="56"/>
          <w:rtl/>
        </w:rPr>
        <w:t>)</w:t>
      </w:r>
      <w:r w:rsidRPr="00573EA0">
        <w:rPr>
          <w:rFonts w:ascii="Arabic Typesetting" w:eastAsia="Times New Roman" w:hAnsi="Arabic Typesetting" w:cs="mohammad bold art 1"/>
          <w:sz w:val="56"/>
          <w:szCs w:val="56"/>
          <w:rtl/>
        </w:rPr>
        <w:t>)</w:t>
      </w:r>
    </w:p>
    <w:p w:rsidR="00D1337B" w:rsidRPr="00D1337B" w:rsidRDefault="00D1337B" w:rsidP="009904D0">
      <w:pPr>
        <w:spacing w:after="0" w:line="240" w:lineRule="auto"/>
        <w:ind w:left="-621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D1337B">
        <w:rPr>
          <w:rFonts w:ascii="Arabic Typesetting" w:hAnsi="Arabic Typesetting" w:cs="Arabic Typesetting"/>
          <w:sz w:val="140"/>
          <w:szCs w:val="140"/>
          <w:rtl/>
        </w:rPr>
        <w:t>الحمد لله رب العالمين، الحمد لله غافر الذنب</w:t>
      </w:r>
      <w:r w:rsidR="002B42CB">
        <w:rPr>
          <w:rFonts w:ascii="Arabic Typesetting" w:hAnsi="Arabic Typesetting" w:cs="Arabic Typesetting" w:hint="cs"/>
          <w:sz w:val="140"/>
          <w:szCs w:val="140"/>
          <w:rtl/>
        </w:rPr>
        <w:t xml:space="preserve">، </w:t>
      </w:r>
      <w:r w:rsidRPr="00D1337B">
        <w:rPr>
          <w:rFonts w:ascii="Arabic Typesetting" w:hAnsi="Arabic Typesetting" w:cs="Arabic Typesetting"/>
          <w:sz w:val="140"/>
          <w:szCs w:val="140"/>
          <w:rtl/>
        </w:rPr>
        <w:t>وقابل التوب، شديد العقاب ذي الطول، وأشهد أن لا إله إلا أنت وحدك لا شريك لك، خلقت فسويت، وأمت</w:t>
      </w:r>
      <w:r w:rsidR="001F632B">
        <w:rPr>
          <w:rFonts w:ascii="Arabic Typesetting" w:hAnsi="Arabic Typesetting" w:cs="Arabic Typesetting" w:hint="cs"/>
          <w:sz w:val="140"/>
          <w:szCs w:val="140"/>
          <w:rtl/>
        </w:rPr>
        <w:t>ّ</w:t>
      </w:r>
      <w:r w:rsidRPr="00D1337B">
        <w:rPr>
          <w:rFonts w:ascii="Arabic Typesetting" w:hAnsi="Arabic Typesetting" w:cs="Arabic Typesetting"/>
          <w:sz w:val="140"/>
          <w:szCs w:val="140"/>
          <w:rtl/>
        </w:rPr>
        <w:t xml:space="preserve"> وأحييت، وأغنيت و أقنيت، وأضح</w:t>
      </w:r>
      <w:r w:rsidR="0084559E">
        <w:rPr>
          <w:rFonts w:ascii="Arabic Typesetting" w:hAnsi="Arabic Typesetting" w:cs="Arabic Typesetting"/>
          <w:sz w:val="140"/>
          <w:szCs w:val="140"/>
          <w:rtl/>
        </w:rPr>
        <w:t>كت وأبكيت، والمرجع والمآل إليك</w:t>
      </w:r>
      <w:r w:rsidR="001F632B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="0084559E">
        <w:rPr>
          <w:rFonts w:ascii="Arabic Typesetting" w:hAnsi="Arabic Typesetting" w:cs="Arabic Typesetting" w:hint="cs"/>
          <w:sz w:val="140"/>
          <w:szCs w:val="140"/>
          <w:rtl/>
        </w:rPr>
        <w:t>.</w:t>
      </w:r>
    </w:p>
    <w:p w:rsidR="00D1337B" w:rsidRPr="00BA4715" w:rsidRDefault="00D1337B" w:rsidP="000D715C">
      <w:pPr>
        <w:spacing w:after="0" w:line="240" w:lineRule="auto"/>
        <w:ind w:left="-621"/>
        <w:jc w:val="both"/>
        <w:rPr>
          <w:rFonts w:ascii="Arabic Typesetting" w:hAnsi="Arabic Typesetting" w:cs="Arabic Typesetting"/>
          <w:sz w:val="40"/>
          <w:szCs w:val="40"/>
          <w:rtl/>
        </w:rPr>
      </w:pPr>
      <w:r w:rsidRPr="00D1337B">
        <w:rPr>
          <w:rFonts w:ascii="Arabic Typesetting" w:hAnsi="Arabic Typesetting" w:cs="Arabic Typesetting"/>
          <w:sz w:val="140"/>
          <w:szCs w:val="140"/>
          <w:rtl/>
        </w:rPr>
        <w:lastRenderedPageBreak/>
        <w:t>وأشهد أن نبينا وسيدنا محمداً عبده ورسوله ،</w:t>
      </w:r>
      <w:r w:rsidR="000D715C">
        <w:rPr>
          <w:rFonts w:ascii="Arabic Typesetting" w:hAnsi="Arabic Typesetting" w:cs="Arabic Typesetting" w:hint="cs"/>
          <w:sz w:val="140"/>
          <w:szCs w:val="140"/>
          <w:rtl/>
        </w:rPr>
        <w:t>القائل</w:t>
      </w:r>
      <w:r w:rsidRPr="00D1337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BA4715">
        <w:rPr>
          <w:rFonts w:ascii="Arabic Typesetting" w:hAnsi="Arabic Typesetting" w:cs="Arabic Typesetting"/>
          <w:sz w:val="140"/>
          <w:szCs w:val="140"/>
        </w:rPr>
        <w:sym w:font="AGA Arabesque" w:char="F065"/>
      </w:r>
      <w:r w:rsidR="00BA4715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Pr="00D1337B">
        <w:rPr>
          <w:rFonts w:ascii="Arabic Typesetting" w:hAnsi="Arabic Typesetting" w:cs="Arabic Typesetting"/>
          <w:sz w:val="140"/>
          <w:szCs w:val="140"/>
          <w:rtl/>
        </w:rPr>
        <w:t xml:space="preserve">: أنا </w:t>
      </w:r>
      <w:r w:rsidR="00BA4715" w:rsidRPr="00BA4715">
        <w:rPr>
          <w:rFonts w:ascii="Arabic Typesetting" w:hAnsi="Arabic Typesetting" w:cs="Arabic Typesetting"/>
          <w:sz w:val="140"/>
          <w:szCs w:val="140"/>
          <w:rtl/>
        </w:rPr>
        <w:t>دَعْوَةُ إِبْرَاهِيمَ وَبِشَارَةُ عِيسَى وَرُؤْيَا أُمِّي الَّتِي رَأَتْ حِينَ وَضَعَتْنِي وَقَدْ خَرَجَ لَهَا نُورٌ أَضَاءَ لَهَا مِنْهُ قُصُورُ الشَّامِ</w:t>
      </w:r>
      <w:r w:rsidR="00BA4715">
        <w:rPr>
          <w:rFonts w:ascii="Arabic Typesetting" w:hAnsi="Arabic Typesetting" w:cs="Arabic Typesetting" w:hint="cs"/>
          <w:sz w:val="140"/>
          <w:szCs w:val="140"/>
          <w:rtl/>
        </w:rPr>
        <w:t xml:space="preserve">. </w:t>
      </w:r>
      <w:r w:rsidR="00BA4715" w:rsidRPr="00BA4715">
        <w:rPr>
          <w:rFonts w:ascii="Arabic Typesetting" w:hAnsi="Arabic Typesetting" w:cs="Arabic Typesetting" w:hint="cs"/>
          <w:sz w:val="40"/>
          <w:szCs w:val="40"/>
          <w:rtl/>
        </w:rPr>
        <w:t>[</w:t>
      </w:r>
      <w:r w:rsidR="00BA4715" w:rsidRPr="00BA4715">
        <w:rPr>
          <w:rFonts w:ascii="Arabic Typesetting" w:hAnsi="Arabic Typesetting" w:cs="Arabic Typesetting"/>
          <w:sz w:val="40"/>
          <w:szCs w:val="40"/>
          <w:rtl/>
        </w:rPr>
        <w:t>رواه أحمد والحاكم وابن حبان وصححه الألباني في المشكاة (5759)</w:t>
      </w:r>
      <w:r w:rsidR="00BA4715">
        <w:rPr>
          <w:rFonts w:ascii="Arabic Typesetting" w:hAnsi="Arabic Typesetting" w:cs="Arabic Typesetting" w:hint="cs"/>
          <w:sz w:val="40"/>
          <w:szCs w:val="40"/>
          <w:rtl/>
        </w:rPr>
        <w:t>]</w:t>
      </w:r>
      <w:r w:rsidR="00BA4715" w:rsidRPr="00BA4715">
        <w:rPr>
          <w:rFonts w:ascii="Arabic Typesetting" w:hAnsi="Arabic Typesetting" w:cs="Arabic Typesetting"/>
          <w:sz w:val="40"/>
          <w:szCs w:val="40"/>
          <w:rtl/>
        </w:rPr>
        <w:t>.</w:t>
      </w:r>
    </w:p>
    <w:p w:rsidR="001F632B" w:rsidRDefault="001F632B" w:rsidP="00BA4715">
      <w:pPr>
        <w:spacing w:after="0" w:line="240" w:lineRule="auto"/>
        <w:ind w:left="-621"/>
        <w:jc w:val="both"/>
        <w:rPr>
          <w:rFonts w:ascii="Arabic Typesetting" w:hAnsi="Arabic Typesetting" w:cs="Arabic Typesetting"/>
          <w:sz w:val="140"/>
          <w:szCs w:val="140"/>
          <w:rtl/>
        </w:rPr>
      </w:pPr>
    </w:p>
    <w:p w:rsidR="00BA4715" w:rsidRDefault="00BA4715" w:rsidP="00BA4715">
      <w:pPr>
        <w:spacing w:after="0" w:line="240" w:lineRule="auto"/>
        <w:ind w:left="-621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BA4715">
        <w:rPr>
          <w:rFonts w:ascii="Arabic Typesetting" w:hAnsi="Arabic Typesetting" w:cs="Arabic Typesetting"/>
          <w:sz w:val="140"/>
          <w:szCs w:val="140"/>
          <w:rtl/>
        </w:rPr>
        <w:lastRenderedPageBreak/>
        <w:t xml:space="preserve">وأَحسنُ منكَ لم ترَ قطُّ عيني </w:t>
      </w:r>
    </w:p>
    <w:p w:rsidR="00BA4715" w:rsidRPr="00BA4715" w:rsidRDefault="00BA4715" w:rsidP="00BA4715">
      <w:pPr>
        <w:spacing w:after="0" w:line="240" w:lineRule="auto"/>
        <w:ind w:left="-621"/>
        <w:jc w:val="right"/>
        <w:rPr>
          <w:rFonts w:ascii="Arabic Typesetting" w:hAnsi="Arabic Typesetting" w:cs="Arabic Typesetting"/>
          <w:sz w:val="140"/>
          <w:szCs w:val="140"/>
          <w:rtl/>
        </w:rPr>
      </w:pPr>
      <w:r w:rsidRPr="00BA4715">
        <w:rPr>
          <w:rFonts w:ascii="Arabic Typesetting" w:hAnsi="Arabic Typesetting" w:cs="Arabic Typesetting"/>
          <w:sz w:val="140"/>
          <w:szCs w:val="140"/>
          <w:rtl/>
        </w:rPr>
        <w:t>وَأجْمَلُ مِنْكَ لَمْ تَلِدِ النّسَاءُ</w:t>
      </w:r>
    </w:p>
    <w:p w:rsidR="00BA4715" w:rsidRDefault="00BA4715" w:rsidP="00BA4715">
      <w:pPr>
        <w:spacing w:after="0" w:line="240" w:lineRule="auto"/>
        <w:ind w:left="-621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BA4715">
        <w:rPr>
          <w:rFonts w:ascii="Arabic Typesetting" w:hAnsi="Arabic Typesetting" w:cs="Arabic Typesetting"/>
          <w:sz w:val="140"/>
          <w:szCs w:val="140"/>
          <w:rtl/>
        </w:rPr>
        <w:t xml:space="preserve">خلقتَ مبرءاً منْ كلّ عيبٍ </w:t>
      </w:r>
      <w:r w:rsidRPr="00BA4715">
        <w:rPr>
          <w:rFonts w:ascii="Arabic Typesetting" w:hAnsi="Arabic Typesetting" w:cs="Arabic Typesetting"/>
          <w:sz w:val="140"/>
          <w:szCs w:val="140"/>
          <w:rtl/>
        </w:rPr>
        <w:tab/>
      </w:r>
    </w:p>
    <w:p w:rsidR="00BA4715" w:rsidRDefault="00BA4715" w:rsidP="00BA4715">
      <w:pPr>
        <w:spacing w:after="0" w:line="240" w:lineRule="auto"/>
        <w:ind w:left="-621"/>
        <w:jc w:val="right"/>
        <w:rPr>
          <w:rFonts w:ascii="Arabic Typesetting" w:hAnsi="Arabic Typesetting" w:cs="Arabic Typesetting"/>
          <w:sz w:val="140"/>
          <w:szCs w:val="140"/>
          <w:rtl/>
        </w:rPr>
      </w:pPr>
      <w:r w:rsidRPr="00BA4715">
        <w:rPr>
          <w:rFonts w:ascii="Arabic Typesetting" w:hAnsi="Arabic Typesetting" w:cs="Arabic Typesetting"/>
          <w:sz w:val="140"/>
          <w:szCs w:val="140"/>
          <w:rtl/>
        </w:rPr>
        <w:t>كأنكَ قدْ خلقتَ كما تشاءُ</w:t>
      </w:r>
    </w:p>
    <w:p w:rsidR="003C6834" w:rsidRDefault="00D1337B" w:rsidP="003C6834">
      <w:pPr>
        <w:spacing w:after="0" w:line="240" w:lineRule="auto"/>
        <w:ind w:left="-621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D1337B">
        <w:rPr>
          <w:rFonts w:ascii="Arabic Typesetting" w:hAnsi="Arabic Typesetting" w:cs="Arabic Typesetting"/>
          <w:sz w:val="140"/>
          <w:szCs w:val="140"/>
          <w:rtl/>
        </w:rPr>
        <w:lastRenderedPageBreak/>
        <w:t>فاللهم صل</w:t>
      </w:r>
      <w:r w:rsidR="0084559E">
        <w:rPr>
          <w:rFonts w:ascii="Arabic Typesetting" w:hAnsi="Arabic Typesetting" w:cs="Arabic Typesetting" w:hint="cs"/>
          <w:sz w:val="140"/>
          <w:szCs w:val="140"/>
          <w:rtl/>
        </w:rPr>
        <w:t xml:space="preserve"> وسلم</w:t>
      </w:r>
      <w:r w:rsidRPr="00D1337B">
        <w:rPr>
          <w:rFonts w:ascii="Arabic Typesetting" w:hAnsi="Arabic Typesetting" w:cs="Arabic Typesetting"/>
          <w:sz w:val="140"/>
          <w:szCs w:val="140"/>
          <w:rtl/>
        </w:rPr>
        <w:t xml:space="preserve"> وبارك على عبدك ورسولك نبينا</w:t>
      </w:r>
      <w:r w:rsidR="00BA4715">
        <w:rPr>
          <w:rFonts w:ascii="Arabic Typesetting" w:hAnsi="Arabic Typesetting" w:cs="Arabic Typesetting" w:hint="cs"/>
          <w:sz w:val="140"/>
          <w:szCs w:val="140"/>
          <w:rtl/>
        </w:rPr>
        <w:t xml:space="preserve"> وسيدنا</w:t>
      </w:r>
      <w:r w:rsidRPr="00D1337B">
        <w:rPr>
          <w:rFonts w:ascii="Arabic Typesetting" w:hAnsi="Arabic Typesetting" w:cs="Arabic Typesetting"/>
          <w:sz w:val="140"/>
          <w:szCs w:val="140"/>
          <w:rtl/>
        </w:rPr>
        <w:t xml:space="preserve"> محمد وعلى آله وصحبه.</w:t>
      </w:r>
      <w:r w:rsidR="003C6834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="003C6834">
        <w:rPr>
          <w:rFonts w:ascii="QCF_BSML" w:hAnsi="QCF_BSML" w:cs="QCF_BSML"/>
          <w:color w:val="000000"/>
          <w:sz w:val="99"/>
          <w:szCs w:val="99"/>
          <w:rtl/>
        </w:rPr>
        <w:t xml:space="preserve">ﭽ </w:t>
      </w:r>
      <w:r w:rsidR="003C6834">
        <w:rPr>
          <w:rFonts w:ascii="QCF_P063" w:hAnsi="QCF_P063" w:cs="QCF_P063"/>
          <w:color w:val="000000"/>
          <w:sz w:val="99"/>
          <w:szCs w:val="99"/>
          <w:rtl/>
        </w:rPr>
        <w:t xml:space="preserve">ﭤ  ﭥ  ﭦ  ﭧ  ﭨ  ﭩ  ﭪ  ﭫ  ﭬ  ﭭ  ﭮ   ﭯ    </w:t>
      </w:r>
      <w:r w:rsidR="003C6834">
        <w:rPr>
          <w:rFonts w:ascii="QCF_BSML" w:hAnsi="QCF_BSML" w:cs="QCF_BSML"/>
          <w:color w:val="000000"/>
          <w:sz w:val="99"/>
          <w:szCs w:val="99"/>
          <w:rtl/>
        </w:rPr>
        <w:t>ﭼ</w:t>
      </w:r>
      <w:r w:rsidR="003C6834">
        <w:rPr>
          <w:rFonts w:ascii="Arial" w:hAnsi="Arial" w:cs="Arial"/>
          <w:color w:val="000000"/>
          <w:sz w:val="18"/>
          <w:szCs w:val="18"/>
          <w:rtl/>
        </w:rPr>
        <w:t xml:space="preserve"> </w:t>
      </w:r>
      <w:r w:rsidR="003C6834">
        <w:rPr>
          <w:rFonts w:ascii="Traditional Arabic" w:hAnsi="Traditional Arabic" w:cs="Traditional Arabic"/>
          <w:color w:val="9DAB0C"/>
          <w:sz w:val="27"/>
          <w:szCs w:val="27"/>
          <w:rtl/>
        </w:rPr>
        <w:t>آل عمران: ١٠٢</w:t>
      </w:r>
      <w:r w:rsidR="003C6834">
        <w:rPr>
          <w:rFonts w:ascii="Traditional Arabic" w:hAnsi="Traditional Arabic" w:cs="Traditional Arabic"/>
          <w:color w:val="9DAB0C"/>
          <w:sz w:val="27"/>
          <w:szCs w:val="27"/>
        </w:rPr>
        <w:t xml:space="preserve"> </w:t>
      </w:r>
    </w:p>
    <w:p w:rsidR="003C6834" w:rsidRDefault="003C6834" w:rsidP="003C6834">
      <w:pPr>
        <w:spacing w:after="0" w:line="240" w:lineRule="auto"/>
        <w:ind w:left="-621"/>
        <w:jc w:val="both"/>
        <w:rPr>
          <w:rFonts w:ascii="Arabic Typesetting" w:hAnsi="Arabic Typesetting" w:cs="Arabic Typesetting"/>
          <w:sz w:val="140"/>
          <w:szCs w:val="140"/>
          <w:rtl/>
        </w:rPr>
      </w:pPr>
    </w:p>
    <w:p w:rsidR="00D1337B" w:rsidRPr="00D1337B" w:rsidRDefault="00D1337B" w:rsidP="003C6834">
      <w:pPr>
        <w:spacing w:after="0" w:line="240" w:lineRule="auto"/>
        <w:ind w:left="-621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D1337B">
        <w:rPr>
          <w:rFonts w:ascii="Arabic Typesetting" w:hAnsi="Arabic Typesetting" w:cs="Arabic Typesetting"/>
          <w:sz w:val="140"/>
          <w:szCs w:val="140"/>
          <w:rtl/>
        </w:rPr>
        <w:lastRenderedPageBreak/>
        <w:t>ضجت محاريب بلادنا صبيحة يوم أمس بصلاة الاستسقاء</w:t>
      </w:r>
      <w:r w:rsidR="001F632B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="00BA4715">
        <w:rPr>
          <w:rFonts w:ascii="Arabic Typesetting" w:hAnsi="Arabic Typesetting" w:cs="Arabic Typesetting" w:hint="cs"/>
          <w:sz w:val="140"/>
          <w:szCs w:val="140"/>
          <w:rtl/>
        </w:rPr>
        <w:t xml:space="preserve">، </w:t>
      </w:r>
      <w:r w:rsidRPr="00D1337B">
        <w:rPr>
          <w:rFonts w:ascii="Arabic Typesetting" w:hAnsi="Arabic Typesetting" w:cs="Arabic Typesetting"/>
          <w:sz w:val="140"/>
          <w:szCs w:val="140"/>
          <w:rtl/>
        </w:rPr>
        <w:t>وسؤال الله الغيث</w:t>
      </w:r>
      <w:r w:rsidR="000D715C">
        <w:rPr>
          <w:rFonts w:ascii="Arabic Typesetting" w:hAnsi="Arabic Typesetting" w:cs="Arabic Typesetting" w:hint="cs"/>
          <w:sz w:val="140"/>
          <w:szCs w:val="140"/>
          <w:rtl/>
        </w:rPr>
        <w:t>،</w:t>
      </w:r>
      <w:r w:rsidRPr="00D1337B">
        <w:rPr>
          <w:rFonts w:ascii="Arabic Typesetting" w:hAnsi="Arabic Typesetting" w:cs="Arabic Typesetting"/>
          <w:sz w:val="140"/>
          <w:szCs w:val="140"/>
          <w:rtl/>
        </w:rPr>
        <w:t xml:space="preserve"> والمدد من السماء</w:t>
      </w:r>
      <w:r w:rsidR="00BA4715">
        <w:rPr>
          <w:rFonts w:ascii="Arabic Typesetting" w:hAnsi="Arabic Typesetting" w:cs="Arabic Typesetting" w:hint="cs"/>
          <w:sz w:val="140"/>
          <w:szCs w:val="140"/>
          <w:rtl/>
        </w:rPr>
        <w:t xml:space="preserve">، </w:t>
      </w:r>
      <w:r w:rsidR="0084559E">
        <w:rPr>
          <w:rFonts w:ascii="Arabic Typesetting" w:hAnsi="Arabic Typesetting" w:cs="Arabic Typesetting"/>
          <w:sz w:val="140"/>
          <w:szCs w:val="140"/>
          <w:rtl/>
        </w:rPr>
        <w:t>و</w:t>
      </w:r>
      <w:r w:rsidR="0084559E">
        <w:rPr>
          <w:rFonts w:ascii="Arabic Typesetting" w:hAnsi="Arabic Typesetting" w:cs="Arabic Typesetting" w:hint="cs"/>
          <w:sz w:val="140"/>
          <w:szCs w:val="140"/>
          <w:rtl/>
        </w:rPr>
        <w:t>شكى</w:t>
      </w:r>
      <w:r w:rsidRPr="00D1337B">
        <w:rPr>
          <w:rFonts w:ascii="Arabic Typesetting" w:hAnsi="Arabic Typesetting" w:cs="Arabic Typesetting"/>
          <w:sz w:val="140"/>
          <w:szCs w:val="140"/>
          <w:rtl/>
        </w:rPr>
        <w:t xml:space="preserve"> المسلمون إلى ربهم جدب الأرض </w:t>
      </w:r>
      <w:r w:rsidR="003C6834">
        <w:rPr>
          <w:rFonts w:ascii="Arabic Typesetting" w:hAnsi="Arabic Typesetting" w:cs="Arabic Typesetting" w:hint="cs"/>
          <w:sz w:val="140"/>
          <w:szCs w:val="140"/>
          <w:rtl/>
        </w:rPr>
        <w:t>،</w:t>
      </w:r>
      <w:r w:rsidRPr="00D1337B">
        <w:rPr>
          <w:rFonts w:ascii="Arabic Typesetting" w:hAnsi="Arabic Typesetting" w:cs="Arabic Typesetting"/>
          <w:sz w:val="140"/>
          <w:szCs w:val="140"/>
          <w:rtl/>
        </w:rPr>
        <w:t xml:space="preserve"> وحبس الغيث</w:t>
      </w:r>
      <w:r w:rsidR="0084559E">
        <w:rPr>
          <w:rFonts w:ascii="Arabic Typesetting" w:hAnsi="Arabic Typesetting" w:cs="Arabic Typesetting" w:hint="cs"/>
          <w:sz w:val="140"/>
          <w:szCs w:val="140"/>
          <w:rtl/>
        </w:rPr>
        <w:t xml:space="preserve">، </w:t>
      </w:r>
      <w:r w:rsidRPr="00D1337B">
        <w:rPr>
          <w:rFonts w:ascii="Arabic Typesetting" w:hAnsi="Arabic Typesetting" w:cs="Arabic Typesetting"/>
          <w:sz w:val="140"/>
          <w:szCs w:val="140"/>
          <w:rtl/>
        </w:rPr>
        <w:t>وجفاف الأنهار</w:t>
      </w:r>
      <w:r w:rsidR="0084559E">
        <w:rPr>
          <w:rFonts w:ascii="Arabic Typesetting" w:hAnsi="Arabic Typesetting" w:cs="Arabic Typesetting" w:hint="cs"/>
          <w:sz w:val="140"/>
          <w:szCs w:val="140"/>
          <w:rtl/>
        </w:rPr>
        <w:t>،</w:t>
      </w:r>
      <w:r w:rsidRPr="00D1337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84559E">
        <w:rPr>
          <w:rFonts w:ascii="Arabic Typesetting" w:hAnsi="Arabic Typesetting" w:cs="Arabic Typesetting" w:hint="cs"/>
          <w:sz w:val="140"/>
          <w:szCs w:val="140"/>
          <w:rtl/>
        </w:rPr>
        <w:t xml:space="preserve">ونسأل الله من فضله </w:t>
      </w:r>
      <w:r w:rsidR="001F632B">
        <w:rPr>
          <w:rFonts w:ascii="Arabic Typesetting" w:hAnsi="Arabic Typesetting" w:cs="Arabic Typesetting" w:hint="cs"/>
          <w:sz w:val="140"/>
          <w:szCs w:val="140"/>
          <w:rtl/>
        </w:rPr>
        <w:t>.</w:t>
      </w:r>
    </w:p>
    <w:p w:rsidR="001F632B" w:rsidRDefault="0084559E" w:rsidP="003C6834">
      <w:pPr>
        <w:spacing w:after="0" w:line="240" w:lineRule="auto"/>
        <w:ind w:left="-621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 xml:space="preserve">ولكن دعونا نتساءل </w:t>
      </w:r>
      <w:r w:rsidR="003C6834">
        <w:rPr>
          <w:rFonts w:ascii="Arabic Typesetting" w:hAnsi="Arabic Typesetting" w:cs="Arabic Typesetting" w:hint="cs"/>
          <w:sz w:val="140"/>
          <w:szCs w:val="140"/>
          <w:rtl/>
        </w:rPr>
        <w:t xml:space="preserve">حقاً </w:t>
      </w:r>
      <w:r w:rsidR="00D1337B" w:rsidRPr="00D1337B">
        <w:rPr>
          <w:rFonts w:ascii="Arabic Typesetting" w:hAnsi="Arabic Typesetting" w:cs="Arabic Typesetting"/>
          <w:sz w:val="140"/>
          <w:szCs w:val="140"/>
          <w:rtl/>
        </w:rPr>
        <w:t>عن</w:t>
      </w:r>
      <w:r w:rsidR="00BA4715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="00D1337B" w:rsidRPr="00D1337B">
        <w:rPr>
          <w:rFonts w:ascii="Arabic Typesetting" w:hAnsi="Arabic Typesetting" w:cs="Arabic Typesetting"/>
          <w:sz w:val="140"/>
          <w:szCs w:val="140"/>
          <w:rtl/>
        </w:rPr>
        <w:t>صلا</w:t>
      </w:r>
      <w:r>
        <w:rPr>
          <w:rFonts w:ascii="Arabic Typesetting" w:hAnsi="Arabic Typesetting" w:cs="Arabic Typesetting" w:hint="cs"/>
          <w:sz w:val="140"/>
          <w:szCs w:val="140"/>
          <w:rtl/>
        </w:rPr>
        <w:t>تنا للاستسقاء،</w:t>
      </w:r>
      <w:r w:rsidR="00D1337B" w:rsidRPr="00D1337B">
        <w:rPr>
          <w:rFonts w:ascii="Arabic Typesetting" w:hAnsi="Arabic Typesetting" w:cs="Arabic Typesetting"/>
          <w:sz w:val="140"/>
          <w:szCs w:val="140"/>
          <w:rtl/>
        </w:rPr>
        <w:t xml:space="preserve"> و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عن حقيقة </w:t>
      </w:r>
      <w:r w:rsidR="00D1337B" w:rsidRPr="00D1337B">
        <w:rPr>
          <w:rFonts w:ascii="Arabic Typesetting" w:hAnsi="Arabic Typesetting" w:cs="Arabic Typesetting"/>
          <w:sz w:val="140"/>
          <w:szCs w:val="140"/>
          <w:rtl/>
        </w:rPr>
        <w:t xml:space="preserve">دعائنا وبكائنا </w:t>
      </w:r>
      <w:r w:rsidR="007871A3">
        <w:rPr>
          <w:rFonts w:ascii="Arabic Typesetting" w:hAnsi="Arabic Typesetting" w:cs="Arabic Typesetting" w:hint="cs"/>
          <w:sz w:val="140"/>
          <w:szCs w:val="140"/>
          <w:rtl/>
        </w:rPr>
        <w:t xml:space="preserve">؟ </w:t>
      </w:r>
    </w:p>
    <w:p w:rsidR="001F632B" w:rsidRDefault="0084559E" w:rsidP="005A3162">
      <w:pPr>
        <w:spacing w:after="0" w:line="240" w:lineRule="auto"/>
        <w:ind w:left="-621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>ف</w:t>
      </w:r>
      <w:r w:rsidR="00D1337B" w:rsidRPr="00D1337B">
        <w:rPr>
          <w:rFonts w:ascii="Arabic Typesetting" w:hAnsi="Arabic Typesetting" w:cs="Arabic Typesetting"/>
          <w:sz w:val="140"/>
          <w:szCs w:val="140"/>
          <w:rtl/>
        </w:rPr>
        <w:t>القحط يتوالى</w:t>
      </w:r>
      <w:r w:rsidR="007871A3">
        <w:rPr>
          <w:rFonts w:ascii="Arabic Typesetting" w:hAnsi="Arabic Typesetting" w:cs="Arabic Typesetting" w:hint="cs"/>
          <w:sz w:val="140"/>
          <w:szCs w:val="140"/>
          <w:rtl/>
        </w:rPr>
        <w:t xml:space="preserve">، </w:t>
      </w:r>
      <w:r w:rsidR="00D1337B" w:rsidRPr="00D1337B">
        <w:rPr>
          <w:rFonts w:ascii="Arabic Typesetting" w:hAnsi="Arabic Typesetting" w:cs="Arabic Typesetting"/>
          <w:sz w:val="140"/>
          <w:szCs w:val="140"/>
          <w:rtl/>
        </w:rPr>
        <w:t>وا</w:t>
      </w:r>
      <w:r w:rsidR="001F632B">
        <w:rPr>
          <w:rFonts w:ascii="Arabic Typesetting" w:hAnsi="Arabic Typesetting" w:cs="Arabic Typesetting"/>
          <w:sz w:val="140"/>
          <w:szCs w:val="140"/>
          <w:rtl/>
        </w:rPr>
        <w:t>لينابيع تغور</w:t>
      </w:r>
      <w:r w:rsidR="003C6834">
        <w:rPr>
          <w:rFonts w:ascii="Arabic Typesetting" w:hAnsi="Arabic Typesetting" w:cs="Arabic Typesetting" w:hint="cs"/>
          <w:sz w:val="140"/>
          <w:szCs w:val="140"/>
          <w:rtl/>
        </w:rPr>
        <w:t>،</w:t>
      </w:r>
      <w:r w:rsidR="005A3162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="001F632B">
        <w:rPr>
          <w:rFonts w:ascii="Arabic Typesetting" w:hAnsi="Arabic Typesetting" w:cs="Arabic Typesetting"/>
          <w:sz w:val="140"/>
          <w:szCs w:val="140"/>
          <w:rtl/>
        </w:rPr>
        <w:t>نخرج</w:t>
      </w:r>
      <w:r w:rsidR="003C6834">
        <w:rPr>
          <w:rFonts w:ascii="Arabic Typesetting" w:hAnsi="Arabic Typesetting" w:cs="Arabic Typesetting" w:hint="cs"/>
          <w:sz w:val="140"/>
          <w:szCs w:val="140"/>
          <w:rtl/>
        </w:rPr>
        <w:t xml:space="preserve"> أفواجاً ،</w:t>
      </w:r>
      <w:r w:rsidR="00D1337B" w:rsidRPr="00D1337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3C6834">
        <w:rPr>
          <w:rFonts w:ascii="Arabic Typesetting" w:hAnsi="Arabic Typesetting" w:cs="Arabic Typesetting" w:hint="cs"/>
          <w:sz w:val="140"/>
          <w:szCs w:val="140"/>
          <w:rtl/>
        </w:rPr>
        <w:t>ل</w:t>
      </w:r>
      <w:r w:rsidR="00D1337B" w:rsidRPr="00D1337B">
        <w:rPr>
          <w:rFonts w:ascii="Arabic Typesetting" w:hAnsi="Arabic Typesetting" w:cs="Arabic Typesetting"/>
          <w:sz w:val="140"/>
          <w:szCs w:val="140"/>
          <w:rtl/>
        </w:rPr>
        <w:t>صلاة الاستسقاء في فترات متقاربة</w:t>
      </w:r>
      <w:r w:rsidR="007871A3" w:rsidRPr="00804119">
        <w:rPr>
          <w:rFonts w:ascii="Arabic Typesetting" w:hAnsi="Arabic Typesetting" w:cs="Arabic Typesetting" w:hint="cs"/>
          <w:i/>
          <w:iCs/>
          <w:sz w:val="140"/>
          <w:szCs w:val="140"/>
          <w:rtl/>
        </w:rPr>
        <w:t xml:space="preserve">، </w:t>
      </w:r>
      <w:r w:rsidR="00D1337B" w:rsidRPr="00D1337B">
        <w:rPr>
          <w:rFonts w:ascii="Arabic Typesetting" w:hAnsi="Arabic Typesetting" w:cs="Arabic Typesetting"/>
          <w:sz w:val="140"/>
          <w:szCs w:val="140"/>
          <w:rtl/>
        </w:rPr>
        <w:t>و</w:t>
      </w:r>
      <w:r w:rsidR="00804119">
        <w:rPr>
          <w:rFonts w:ascii="Arabic Typesetting" w:hAnsi="Arabic Typesetting" w:cs="Arabic Typesetting" w:hint="cs"/>
          <w:sz w:val="140"/>
          <w:szCs w:val="140"/>
          <w:rtl/>
        </w:rPr>
        <w:t>لكن</w:t>
      </w:r>
      <w:r w:rsidR="00D1337B" w:rsidRPr="00D1337B">
        <w:rPr>
          <w:rFonts w:ascii="Arabic Typesetting" w:hAnsi="Arabic Typesetting" w:cs="Arabic Typesetting"/>
          <w:sz w:val="140"/>
          <w:szCs w:val="140"/>
          <w:rtl/>
        </w:rPr>
        <w:t xml:space="preserve"> الأرض </w:t>
      </w:r>
      <w:r w:rsidR="00804119">
        <w:rPr>
          <w:rFonts w:ascii="Arabic Typesetting" w:hAnsi="Arabic Typesetting" w:cs="Arabic Typesetting" w:hint="cs"/>
          <w:sz w:val="140"/>
          <w:szCs w:val="140"/>
          <w:rtl/>
        </w:rPr>
        <w:t>لم ي</w:t>
      </w:r>
      <w:r w:rsidR="00D1337B" w:rsidRPr="00D1337B">
        <w:rPr>
          <w:rFonts w:ascii="Arabic Typesetting" w:hAnsi="Arabic Typesetting" w:cs="Arabic Typesetting"/>
          <w:sz w:val="140"/>
          <w:szCs w:val="140"/>
          <w:rtl/>
        </w:rPr>
        <w:t>نبت نباتها</w:t>
      </w:r>
      <w:r w:rsidR="001F632B">
        <w:rPr>
          <w:rFonts w:ascii="Arabic Typesetting" w:hAnsi="Arabic Typesetting" w:cs="Arabic Typesetting" w:hint="cs"/>
          <w:sz w:val="140"/>
          <w:szCs w:val="140"/>
          <w:rtl/>
        </w:rPr>
        <w:t xml:space="preserve"> !</w:t>
      </w:r>
      <w:r w:rsidR="007871A3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="00D1337B" w:rsidRPr="00D1337B">
        <w:rPr>
          <w:rFonts w:ascii="Arabic Typesetting" w:hAnsi="Arabic Typesetting" w:cs="Arabic Typesetting"/>
          <w:sz w:val="140"/>
          <w:szCs w:val="140"/>
          <w:rtl/>
        </w:rPr>
        <w:t>ولم تخرج زينتها</w:t>
      </w:r>
      <w:r w:rsidR="001F632B">
        <w:rPr>
          <w:rFonts w:ascii="Arabic Typesetting" w:hAnsi="Arabic Typesetting" w:cs="Arabic Typesetting" w:hint="cs"/>
          <w:sz w:val="140"/>
          <w:szCs w:val="140"/>
          <w:rtl/>
        </w:rPr>
        <w:t xml:space="preserve"> !</w:t>
      </w:r>
    </w:p>
    <w:p w:rsidR="001F632B" w:rsidRDefault="00D1337B" w:rsidP="003C6834">
      <w:pPr>
        <w:spacing w:after="0" w:line="240" w:lineRule="auto"/>
        <w:ind w:left="-621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D1337B">
        <w:rPr>
          <w:rFonts w:ascii="Arabic Typesetting" w:hAnsi="Arabic Typesetting" w:cs="Arabic Typesetting"/>
          <w:sz w:val="140"/>
          <w:szCs w:val="140"/>
          <w:rtl/>
        </w:rPr>
        <w:lastRenderedPageBreak/>
        <w:t>بل تزداد الشمس حرارة</w:t>
      </w:r>
      <w:r w:rsidR="007871A3">
        <w:rPr>
          <w:rFonts w:ascii="Arabic Typesetting" w:hAnsi="Arabic Typesetting" w:cs="Arabic Typesetting" w:hint="cs"/>
          <w:sz w:val="140"/>
          <w:szCs w:val="140"/>
          <w:rtl/>
        </w:rPr>
        <w:t>،</w:t>
      </w:r>
      <w:r w:rsidRPr="00D1337B">
        <w:rPr>
          <w:rFonts w:ascii="Arabic Typesetting" w:hAnsi="Arabic Typesetting" w:cs="Arabic Typesetting"/>
          <w:sz w:val="140"/>
          <w:szCs w:val="140"/>
          <w:rtl/>
        </w:rPr>
        <w:t xml:space="preserve"> والأرض جدبا</w:t>
      </w:r>
      <w:r w:rsidR="003C6834">
        <w:rPr>
          <w:rFonts w:ascii="Arabic Typesetting" w:hAnsi="Arabic Typesetting" w:cs="Arabic Typesetting" w:hint="cs"/>
          <w:sz w:val="140"/>
          <w:szCs w:val="140"/>
          <w:rtl/>
        </w:rPr>
        <w:t>ً</w:t>
      </w:r>
      <w:r w:rsidR="000D715C">
        <w:rPr>
          <w:rFonts w:ascii="Arabic Typesetting" w:hAnsi="Arabic Typesetting" w:cs="Arabic Typesetting" w:hint="cs"/>
          <w:sz w:val="140"/>
          <w:szCs w:val="140"/>
          <w:rtl/>
        </w:rPr>
        <w:t>،</w:t>
      </w:r>
      <w:r w:rsidRPr="00D1337B">
        <w:rPr>
          <w:rFonts w:ascii="Arabic Typesetting" w:hAnsi="Arabic Typesetting" w:cs="Arabic Typesetting"/>
          <w:sz w:val="140"/>
          <w:szCs w:val="140"/>
          <w:rtl/>
        </w:rPr>
        <w:t xml:space="preserve"> وقحطا</w:t>
      </w:r>
      <w:r w:rsidR="003C6834">
        <w:rPr>
          <w:rFonts w:ascii="Arabic Typesetting" w:hAnsi="Arabic Typesetting" w:cs="Arabic Typesetting" w:hint="cs"/>
          <w:sz w:val="140"/>
          <w:szCs w:val="140"/>
          <w:rtl/>
        </w:rPr>
        <w:t>ً</w:t>
      </w:r>
      <w:r w:rsidRPr="00D1337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804119">
        <w:rPr>
          <w:rFonts w:ascii="Arabic Typesetting" w:hAnsi="Arabic Typesetting" w:cs="Arabic Typesetting" w:hint="cs"/>
          <w:sz w:val="140"/>
          <w:szCs w:val="140"/>
          <w:rtl/>
        </w:rPr>
        <w:t xml:space="preserve">، </w:t>
      </w:r>
      <w:r w:rsidRPr="00D1337B">
        <w:rPr>
          <w:rFonts w:ascii="Arabic Typesetting" w:hAnsi="Arabic Typesetting" w:cs="Arabic Typesetting"/>
          <w:sz w:val="140"/>
          <w:szCs w:val="140"/>
          <w:rtl/>
        </w:rPr>
        <w:t xml:space="preserve">من هنا عباد الله نجد أنفسنا بحاجة </w:t>
      </w:r>
      <w:r w:rsidR="003C6834">
        <w:rPr>
          <w:rFonts w:ascii="Arabic Typesetting" w:hAnsi="Arabic Typesetting" w:cs="Arabic Typesetting" w:hint="cs"/>
          <w:sz w:val="140"/>
          <w:szCs w:val="140"/>
          <w:rtl/>
        </w:rPr>
        <w:t xml:space="preserve">لوقفة محاسبة </w:t>
      </w:r>
      <w:r w:rsidRPr="00D1337B">
        <w:rPr>
          <w:rFonts w:ascii="Arabic Typesetting" w:hAnsi="Arabic Typesetting" w:cs="Arabic Typesetting"/>
          <w:sz w:val="140"/>
          <w:szCs w:val="140"/>
          <w:rtl/>
        </w:rPr>
        <w:t xml:space="preserve">فنتساءل عن حالنا مع </w:t>
      </w:r>
      <w:r w:rsidR="007871A3">
        <w:rPr>
          <w:rFonts w:ascii="Arabic Typesetting" w:hAnsi="Arabic Typesetting" w:cs="Arabic Typesetting" w:hint="cs"/>
          <w:sz w:val="140"/>
          <w:szCs w:val="140"/>
          <w:rtl/>
        </w:rPr>
        <w:t>الله ؟</w:t>
      </w:r>
    </w:p>
    <w:p w:rsidR="001F632B" w:rsidRDefault="007871A3" w:rsidP="001F632B">
      <w:pPr>
        <w:spacing w:after="0" w:line="240" w:lineRule="auto"/>
        <w:ind w:left="-621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>ف</w:t>
      </w:r>
      <w:r w:rsidR="00D1337B" w:rsidRPr="00D1337B">
        <w:rPr>
          <w:rFonts w:ascii="Arabic Typesetting" w:hAnsi="Arabic Typesetting" w:cs="Arabic Typesetting"/>
          <w:sz w:val="140"/>
          <w:szCs w:val="140"/>
          <w:rtl/>
        </w:rPr>
        <w:t xml:space="preserve">صلاة </w:t>
      </w:r>
      <w:r w:rsidRPr="00D1337B">
        <w:rPr>
          <w:rFonts w:ascii="Arabic Typesetting" w:hAnsi="Arabic Typesetting" w:cs="Arabic Typesetting" w:hint="cs"/>
          <w:sz w:val="140"/>
          <w:szCs w:val="140"/>
          <w:rtl/>
        </w:rPr>
        <w:t>الاستسقاء</w:t>
      </w:r>
      <w:r w:rsidR="00D1337B" w:rsidRPr="00D1337B">
        <w:rPr>
          <w:rFonts w:ascii="Arabic Typesetting" w:hAnsi="Arabic Typesetting" w:cs="Arabic Typesetting"/>
          <w:sz w:val="140"/>
          <w:szCs w:val="140"/>
          <w:rtl/>
        </w:rPr>
        <w:t xml:space="preserve"> وصلاة الخسوف ليست </w:t>
      </w:r>
      <w:r>
        <w:rPr>
          <w:rFonts w:ascii="Arabic Typesetting" w:hAnsi="Arabic Typesetting" w:cs="Arabic Typesetting" w:hint="cs"/>
          <w:sz w:val="140"/>
          <w:szCs w:val="140"/>
          <w:rtl/>
        </w:rPr>
        <w:t>ب</w:t>
      </w:r>
      <w:r w:rsidR="00D1337B" w:rsidRPr="00D1337B">
        <w:rPr>
          <w:rFonts w:ascii="Arabic Typesetting" w:hAnsi="Arabic Typesetting" w:cs="Arabic Typesetting"/>
          <w:sz w:val="140"/>
          <w:szCs w:val="140"/>
          <w:rtl/>
        </w:rPr>
        <w:t>مجرد ركعات نؤديها</w:t>
      </w:r>
      <w:r w:rsidR="001F632B">
        <w:rPr>
          <w:rFonts w:ascii="Arabic Typesetting" w:hAnsi="Arabic Typesetting" w:cs="Arabic Typesetting" w:hint="cs"/>
          <w:sz w:val="140"/>
          <w:szCs w:val="140"/>
          <w:rtl/>
        </w:rPr>
        <w:t>،</w:t>
      </w:r>
      <w:r w:rsidR="00D1337B" w:rsidRPr="00D1337B">
        <w:rPr>
          <w:rFonts w:ascii="Arabic Typesetting" w:hAnsi="Arabic Typesetting" w:cs="Arabic Typesetting"/>
          <w:sz w:val="140"/>
          <w:szCs w:val="140"/>
          <w:rtl/>
        </w:rPr>
        <w:t xml:space="preserve"> ولا أدعية نحفظها ونلقيها ثم نعود إلى ما كن</w:t>
      </w:r>
      <w:r w:rsidR="001F632B">
        <w:rPr>
          <w:rFonts w:ascii="Arabic Typesetting" w:hAnsi="Arabic Typesetting" w:cs="Arabic Typesetting" w:hint="cs"/>
          <w:sz w:val="140"/>
          <w:szCs w:val="140"/>
          <w:rtl/>
        </w:rPr>
        <w:t>ّ</w:t>
      </w:r>
      <w:r w:rsidR="00D1337B" w:rsidRPr="00D1337B">
        <w:rPr>
          <w:rFonts w:ascii="Arabic Typesetting" w:hAnsi="Arabic Typesetting" w:cs="Arabic Typesetting"/>
          <w:sz w:val="140"/>
          <w:szCs w:val="140"/>
          <w:rtl/>
        </w:rPr>
        <w:t>ا عليه</w:t>
      </w:r>
      <w:r w:rsidR="001F632B">
        <w:rPr>
          <w:rFonts w:ascii="Arabic Typesetting" w:hAnsi="Arabic Typesetting" w:cs="Arabic Typesetting" w:hint="cs"/>
          <w:sz w:val="140"/>
          <w:szCs w:val="140"/>
          <w:rtl/>
        </w:rPr>
        <w:t>.</w:t>
      </w:r>
    </w:p>
    <w:p w:rsidR="005A3162" w:rsidRDefault="007871A3" w:rsidP="001F632B">
      <w:pPr>
        <w:spacing w:after="0" w:line="240" w:lineRule="auto"/>
        <w:ind w:left="-621"/>
        <w:jc w:val="both"/>
        <w:rPr>
          <w:rFonts w:ascii="QCF_BSML" w:hAnsi="QCF_BSML" w:cs="QCF_BSML"/>
          <w:color w:val="000000"/>
          <w:sz w:val="119"/>
          <w:szCs w:val="119"/>
          <w:rtl/>
        </w:rPr>
      </w:pPr>
      <w:r>
        <w:rPr>
          <w:rFonts w:ascii="Arabic Typesetting" w:hAnsi="Arabic Typesetting" w:cs="Arabic Typesetting"/>
          <w:sz w:val="140"/>
          <w:szCs w:val="140"/>
          <w:rtl/>
        </w:rPr>
        <w:lastRenderedPageBreak/>
        <w:t>صلاة ال</w:t>
      </w:r>
      <w:r>
        <w:rPr>
          <w:rFonts w:ascii="Arabic Typesetting" w:hAnsi="Arabic Typesetting" w:cs="Arabic Typesetting" w:hint="cs"/>
          <w:sz w:val="140"/>
          <w:szCs w:val="140"/>
          <w:rtl/>
        </w:rPr>
        <w:t>ا</w:t>
      </w:r>
      <w:r>
        <w:rPr>
          <w:rFonts w:ascii="Arabic Typesetting" w:hAnsi="Arabic Typesetting" w:cs="Arabic Typesetting"/>
          <w:sz w:val="140"/>
          <w:szCs w:val="140"/>
          <w:rtl/>
        </w:rPr>
        <w:t>ستسقاء صدقٌ و</w:t>
      </w:r>
      <w:r>
        <w:rPr>
          <w:rFonts w:ascii="Arabic Typesetting" w:hAnsi="Arabic Typesetting" w:cs="Arabic Typesetting" w:hint="cs"/>
          <w:sz w:val="140"/>
          <w:szCs w:val="140"/>
          <w:rtl/>
        </w:rPr>
        <w:t>ا</w:t>
      </w:r>
      <w:r w:rsidR="001F632B">
        <w:rPr>
          <w:rFonts w:ascii="Arabic Typesetting" w:hAnsi="Arabic Typesetting" w:cs="Arabic Typesetting"/>
          <w:sz w:val="140"/>
          <w:szCs w:val="140"/>
          <w:rtl/>
        </w:rPr>
        <w:t>لتجاء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، </w:t>
      </w:r>
      <w:r w:rsidR="00D1337B" w:rsidRPr="00D1337B">
        <w:rPr>
          <w:rFonts w:ascii="Arabic Typesetting" w:hAnsi="Arabic Typesetting" w:cs="Arabic Typesetting"/>
          <w:sz w:val="140"/>
          <w:szCs w:val="140"/>
          <w:rtl/>
        </w:rPr>
        <w:t>وذل وخضوع</w:t>
      </w:r>
      <w:r>
        <w:rPr>
          <w:rFonts w:ascii="Arabic Typesetting" w:hAnsi="Arabic Typesetting" w:cs="Arabic Typesetting" w:hint="cs"/>
          <w:sz w:val="140"/>
          <w:szCs w:val="140"/>
          <w:rtl/>
        </w:rPr>
        <w:t>،</w:t>
      </w:r>
      <w:r w:rsidR="00D1337B" w:rsidRPr="00D1337B">
        <w:rPr>
          <w:rFonts w:ascii="Arabic Typesetting" w:hAnsi="Arabic Typesetting" w:cs="Arabic Typesetting"/>
          <w:sz w:val="140"/>
          <w:szCs w:val="140"/>
          <w:rtl/>
        </w:rPr>
        <w:t xml:space="preserve"> وبكاء 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وتوبة ودموع، </w:t>
      </w:r>
      <w:r w:rsidR="0008636C">
        <w:rPr>
          <w:rFonts w:ascii="Arabic Typesetting" w:hAnsi="Arabic Typesetting" w:cs="Arabic Typesetting" w:hint="cs"/>
          <w:sz w:val="140"/>
          <w:szCs w:val="140"/>
          <w:rtl/>
        </w:rPr>
        <w:t xml:space="preserve">دعونا </w:t>
      </w:r>
      <w:r w:rsidR="00D1337B" w:rsidRPr="00D1337B">
        <w:rPr>
          <w:rFonts w:ascii="Arabic Typesetting" w:hAnsi="Arabic Typesetting" w:cs="Arabic Typesetting"/>
          <w:sz w:val="140"/>
          <w:szCs w:val="140"/>
          <w:rtl/>
        </w:rPr>
        <w:t xml:space="preserve">نقف مع أنفسنا ثلاث وقفات، نكشف بها حقائق وسرائر حالت بيننا وبين ربنا، </w:t>
      </w:r>
      <w:r w:rsidR="003C6834">
        <w:rPr>
          <w:rFonts w:ascii="Arabic Typesetting" w:hAnsi="Arabic Typesetting" w:cs="Arabic Typesetting" w:hint="cs"/>
          <w:sz w:val="140"/>
          <w:szCs w:val="140"/>
          <w:rtl/>
        </w:rPr>
        <w:t>ف</w:t>
      </w:r>
      <w:r w:rsidR="00D1337B" w:rsidRPr="00D1337B">
        <w:rPr>
          <w:rFonts w:ascii="Arabic Typesetting" w:hAnsi="Arabic Typesetting" w:cs="Arabic Typesetting"/>
          <w:sz w:val="140"/>
          <w:szCs w:val="140"/>
          <w:rtl/>
        </w:rPr>
        <w:t xml:space="preserve">نحن على يقين أننا </w:t>
      </w:r>
      <w:r>
        <w:rPr>
          <w:rFonts w:ascii="Arabic Typesetting" w:hAnsi="Arabic Typesetting" w:cs="Arabic Typesetting" w:hint="cs"/>
          <w:sz w:val="140"/>
          <w:szCs w:val="140"/>
          <w:rtl/>
        </w:rPr>
        <w:t>نرفع أكفنا</w:t>
      </w:r>
      <w:r w:rsidR="00D1337B" w:rsidRPr="00D1337B">
        <w:rPr>
          <w:rFonts w:ascii="Arabic Typesetting" w:hAnsi="Arabic Typesetting" w:cs="Arabic Typesetting"/>
          <w:sz w:val="140"/>
          <w:szCs w:val="140"/>
          <w:rtl/>
        </w:rPr>
        <w:t xml:space="preserve"> إلى رب غني كريم</w:t>
      </w:r>
      <w:r>
        <w:rPr>
          <w:rFonts w:ascii="Arabic Typesetting" w:hAnsi="Arabic Typesetting" w:cs="Arabic Typesetting" w:hint="cs"/>
          <w:sz w:val="140"/>
          <w:szCs w:val="140"/>
          <w:rtl/>
        </w:rPr>
        <w:t>، و</w:t>
      </w:r>
      <w:r w:rsidR="00D1337B" w:rsidRPr="00D1337B">
        <w:rPr>
          <w:rFonts w:ascii="Arabic Typesetting" w:hAnsi="Arabic Typesetting" w:cs="Arabic Typesetting"/>
          <w:sz w:val="140"/>
          <w:szCs w:val="140"/>
          <w:rtl/>
        </w:rPr>
        <w:t>نبسط أيدينا إلى أجود من سئل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، </w:t>
      </w:r>
      <w:r w:rsidR="0008636C">
        <w:rPr>
          <w:rFonts w:ascii="Arabic Typesetting" w:hAnsi="Arabic Typesetting" w:cs="Arabic Typesetting" w:hint="cs"/>
          <w:sz w:val="140"/>
          <w:szCs w:val="140"/>
          <w:rtl/>
        </w:rPr>
        <w:t>و</w:t>
      </w:r>
      <w:r w:rsidR="00D1337B" w:rsidRPr="00D1337B">
        <w:rPr>
          <w:rFonts w:ascii="Arabic Typesetting" w:hAnsi="Arabic Typesetting" w:cs="Arabic Typesetting"/>
          <w:sz w:val="140"/>
          <w:szCs w:val="140"/>
          <w:rtl/>
        </w:rPr>
        <w:t xml:space="preserve">نمدُّ أيدينا إلى رب دعانا وأمرنا أن ندعوه </w:t>
      </w:r>
      <w:r>
        <w:rPr>
          <w:rFonts w:ascii="Arabic Typesetting" w:hAnsi="Arabic Typesetting" w:cs="Arabic Typesetting" w:hint="cs"/>
          <w:sz w:val="140"/>
          <w:szCs w:val="140"/>
          <w:rtl/>
        </w:rPr>
        <w:t>ف</w:t>
      </w:r>
      <w:r w:rsidR="00D1337B" w:rsidRPr="00D1337B">
        <w:rPr>
          <w:rFonts w:ascii="Arabic Typesetting" w:hAnsi="Arabic Typesetting" w:cs="Arabic Typesetting"/>
          <w:sz w:val="140"/>
          <w:szCs w:val="140"/>
          <w:rtl/>
        </w:rPr>
        <w:t>قال</w:t>
      </w:r>
      <w:r w:rsidR="001F632B">
        <w:rPr>
          <w:rFonts w:ascii="Arabic Typesetting" w:hAnsi="Arabic Typesetting" w:cs="Arabic Typesetting" w:hint="cs"/>
          <w:sz w:val="140"/>
          <w:szCs w:val="140"/>
          <w:rtl/>
        </w:rPr>
        <w:t xml:space="preserve"> :</w:t>
      </w:r>
      <w:r w:rsidR="00D1337B" w:rsidRPr="00D1337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</w:p>
    <w:p w:rsidR="00D1337B" w:rsidRPr="00D1337B" w:rsidRDefault="007871A3" w:rsidP="001F632B">
      <w:pPr>
        <w:spacing w:after="0" w:line="240" w:lineRule="auto"/>
        <w:ind w:left="-621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5A3162">
        <w:rPr>
          <w:rFonts w:ascii="QCF_BSML" w:hAnsi="QCF_BSML" w:cs="QCF_BSML"/>
          <w:color w:val="000000"/>
          <w:sz w:val="119"/>
          <w:szCs w:val="119"/>
          <w:rtl/>
        </w:rPr>
        <w:lastRenderedPageBreak/>
        <w:t xml:space="preserve">ﭽ </w:t>
      </w:r>
      <w:r w:rsidRPr="005A3162">
        <w:rPr>
          <w:rFonts w:ascii="QCF_P474" w:hAnsi="QCF_P474" w:cs="QCF_P474"/>
          <w:color w:val="000000"/>
          <w:sz w:val="119"/>
          <w:szCs w:val="119"/>
          <w:rtl/>
        </w:rPr>
        <w:t>ﭟ  ﭠ  ﭡ</w:t>
      </w:r>
      <w:r w:rsidRPr="005A3162">
        <w:rPr>
          <w:rFonts w:ascii="QCF_P474" w:hAnsi="QCF_P474" w:cs="QCF_P474"/>
          <w:color w:val="0000A5"/>
          <w:sz w:val="119"/>
          <w:szCs w:val="119"/>
          <w:rtl/>
        </w:rPr>
        <w:t>ﭢ</w:t>
      </w:r>
      <w:r w:rsidRPr="005A3162">
        <w:rPr>
          <w:rFonts w:ascii="QCF_P474" w:hAnsi="QCF_P474" w:cs="QCF_P474"/>
          <w:color w:val="000000"/>
          <w:sz w:val="119"/>
          <w:szCs w:val="119"/>
          <w:rtl/>
        </w:rPr>
        <w:t xml:space="preserve">   </w:t>
      </w:r>
      <w:r w:rsidRPr="005A3162">
        <w:rPr>
          <w:rFonts w:ascii="QCF_BSML" w:hAnsi="QCF_BSML" w:cs="QCF_BSML"/>
          <w:color w:val="000000"/>
          <w:sz w:val="119"/>
          <w:szCs w:val="119"/>
          <w:rtl/>
        </w:rPr>
        <w:t>ﭼ</w:t>
      </w:r>
      <w:r w:rsidRPr="005A3162">
        <w:rPr>
          <w:rFonts w:ascii="Arial" w:hAnsi="Arial" w:cs="Arial"/>
          <w:color w:val="000000"/>
          <w:sz w:val="38"/>
          <w:szCs w:val="38"/>
          <w:rtl/>
        </w:rPr>
        <w:t xml:space="preserve"> </w:t>
      </w:r>
      <w:r w:rsidRPr="005A3162">
        <w:rPr>
          <w:rFonts w:ascii="Traditional Arabic" w:hAnsi="Traditional Arabic" w:cs="Traditional Arabic"/>
          <w:color w:val="9DAB0C"/>
          <w:sz w:val="47"/>
          <w:szCs w:val="47"/>
          <w:rtl/>
        </w:rPr>
        <w:t>غافر: ٦٠</w:t>
      </w:r>
      <w:r w:rsidRPr="005A3162">
        <w:rPr>
          <w:rFonts w:ascii="Traditional Arabic" w:hAnsi="Traditional Arabic" w:cs="Traditional Arabic"/>
          <w:color w:val="9DAB0C"/>
          <w:sz w:val="47"/>
          <w:szCs w:val="47"/>
        </w:rPr>
        <w:t xml:space="preserve"> </w:t>
      </w:r>
      <w:r w:rsidRPr="005A3162">
        <w:rPr>
          <w:rFonts w:ascii="Arabic Typesetting" w:hAnsi="Arabic Typesetting" w:cs="Arabic Typesetting" w:hint="cs"/>
          <w:sz w:val="160"/>
          <w:szCs w:val="160"/>
          <w:rtl/>
        </w:rPr>
        <w:t xml:space="preserve"> </w:t>
      </w:r>
    </w:p>
    <w:p w:rsidR="00D1337B" w:rsidRPr="00D1337B" w:rsidRDefault="00D1337B" w:rsidP="000D715C">
      <w:pPr>
        <w:spacing w:after="0" w:line="240" w:lineRule="auto"/>
        <w:ind w:left="-621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D1337B">
        <w:rPr>
          <w:rFonts w:ascii="Arabic Typesetting" w:hAnsi="Arabic Typesetting" w:cs="Arabic Typesetting"/>
          <w:sz w:val="140"/>
          <w:szCs w:val="140"/>
          <w:rtl/>
        </w:rPr>
        <w:t xml:space="preserve">فإذا رأيت أن الدعاء لا يجاب </w:t>
      </w:r>
      <w:r w:rsidR="001734B9">
        <w:rPr>
          <w:rFonts w:ascii="Arabic Typesetting" w:hAnsi="Arabic Typesetting" w:cs="Arabic Typesetting" w:hint="cs"/>
          <w:sz w:val="140"/>
          <w:szCs w:val="140"/>
          <w:rtl/>
        </w:rPr>
        <w:t xml:space="preserve">، </w:t>
      </w:r>
      <w:r w:rsidRPr="00D1337B">
        <w:rPr>
          <w:rFonts w:ascii="Arabic Typesetting" w:hAnsi="Arabic Typesetting" w:cs="Arabic Typesetting"/>
          <w:sz w:val="140"/>
          <w:szCs w:val="140"/>
          <w:rtl/>
        </w:rPr>
        <w:t>والبلاء لا يرفع</w:t>
      </w:r>
      <w:r w:rsidR="001734B9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="0008636C">
        <w:rPr>
          <w:rFonts w:ascii="Arabic Typesetting" w:hAnsi="Arabic Typesetting" w:cs="Arabic Typesetting" w:hint="cs"/>
          <w:sz w:val="140"/>
          <w:szCs w:val="140"/>
          <w:rtl/>
        </w:rPr>
        <w:t xml:space="preserve">فاعلم أنّ الجرم عظيم ، والذنب كبير ، </w:t>
      </w:r>
      <w:r w:rsidR="001734B9">
        <w:rPr>
          <w:rFonts w:ascii="Arabic Typesetting" w:hAnsi="Arabic Typesetting" w:cs="Arabic Typesetting" w:hint="cs"/>
          <w:sz w:val="140"/>
          <w:szCs w:val="140"/>
          <w:rtl/>
        </w:rPr>
        <w:t>ففتش عن الداء ، وخذ بأسباب الشفاء ، ف</w:t>
      </w:r>
      <w:r w:rsidR="000D715C">
        <w:rPr>
          <w:rFonts w:ascii="Arabic Typesetting" w:hAnsi="Arabic Typesetting" w:cs="Arabic Typesetting" w:hint="cs"/>
          <w:sz w:val="140"/>
          <w:szCs w:val="140"/>
          <w:rtl/>
        </w:rPr>
        <w:t>تعالوا بنا ل</w:t>
      </w:r>
      <w:r w:rsidRPr="00D1337B">
        <w:rPr>
          <w:rFonts w:ascii="Arabic Typesetting" w:hAnsi="Arabic Typesetting" w:cs="Arabic Typesetting"/>
          <w:sz w:val="140"/>
          <w:szCs w:val="140"/>
          <w:rtl/>
        </w:rPr>
        <w:t>نقف</w:t>
      </w:r>
      <w:r w:rsidR="001734B9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="003C6834">
        <w:rPr>
          <w:rFonts w:ascii="Arabic Typesetting" w:hAnsi="Arabic Typesetting" w:cs="Arabic Typesetting" w:hint="cs"/>
          <w:sz w:val="140"/>
          <w:szCs w:val="140"/>
          <w:rtl/>
        </w:rPr>
        <w:t xml:space="preserve">مع </w:t>
      </w:r>
      <w:r w:rsidRPr="00D1337B">
        <w:rPr>
          <w:rFonts w:ascii="Arabic Typesetting" w:hAnsi="Arabic Typesetting" w:cs="Arabic Typesetting"/>
          <w:sz w:val="140"/>
          <w:szCs w:val="140"/>
          <w:rtl/>
        </w:rPr>
        <w:t>ثلاث وقفات .</w:t>
      </w:r>
    </w:p>
    <w:p w:rsidR="00D1337B" w:rsidRPr="005A3162" w:rsidRDefault="00D1337B" w:rsidP="00D1337B">
      <w:pPr>
        <w:spacing w:after="0" w:line="240" w:lineRule="auto"/>
        <w:ind w:left="-621"/>
        <w:jc w:val="both"/>
        <w:rPr>
          <w:rFonts w:ascii="Arabic Typesetting" w:hAnsi="Arabic Typesetting" w:cs="Arabic Typesetting"/>
          <w:b/>
          <w:bCs/>
          <w:color w:val="FF0000"/>
          <w:sz w:val="140"/>
          <w:szCs w:val="140"/>
          <w:rtl/>
        </w:rPr>
      </w:pPr>
      <w:r w:rsidRPr="005A3162">
        <w:rPr>
          <w:rFonts w:ascii="Arabic Typesetting" w:hAnsi="Arabic Typesetting" w:cs="Arabic Typesetting"/>
          <w:b/>
          <w:bCs/>
          <w:color w:val="FF0000"/>
          <w:sz w:val="140"/>
          <w:szCs w:val="140"/>
          <w:rtl/>
        </w:rPr>
        <w:lastRenderedPageBreak/>
        <w:t xml:space="preserve">الوقفة الأولى : ما حالنا مع التوبة ؟ </w:t>
      </w:r>
    </w:p>
    <w:p w:rsidR="00D1337B" w:rsidRPr="005A3162" w:rsidRDefault="00D1337B" w:rsidP="00D1337B">
      <w:pPr>
        <w:spacing w:after="0" w:line="240" w:lineRule="auto"/>
        <w:ind w:left="-621"/>
        <w:jc w:val="both"/>
        <w:rPr>
          <w:rFonts w:ascii="Arabic Typesetting" w:hAnsi="Arabic Typesetting" w:cs="Arabic Typesetting"/>
          <w:b/>
          <w:bCs/>
          <w:color w:val="FF0000"/>
          <w:sz w:val="140"/>
          <w:szCs w:val="140"/>
          <w:rtl/>
        </w:rPr>
      </w:pPr>
      <w:r w:rsidRPr="005A3162">
        <w:rPr>
          <w:rFonts w:ascii="Arabic Typesetting" w:hAnsi="Arabic Typesetting" w:cs="Arabic Typesetting"/>
          <w:b/>
          <w:bCs/>
          <w:color w:val="FF0000"/>
          <w:sz w:val="140"/>
          <w:szCs w:val="140"/>
          <w:rtl/>
        </w:rPr>
        <w:t>الوقفة الثانية : ما حالنا مع التضرع والدعاء ؟</w:t>
      </w:r>
    </w:p>
    <w:p w:rsidR="009904D0" w:rsidRPr="005A3162" w:rsidRDefault="00D1337B" w:rsidP="009904D0">
      <w:pPr>
        <w:spacing w:after="0" w:line="240" w:lineRule="auto"/>
        <w:ind w:left="-621"/>
        <w:jc w:val="both"/>
        <w:rPr>
          <w:rFonts w:ascii="Arabic Typesetting" w:hAnsi="Arabic Typesetting" w:cs="Arabic Typesetting"/>
          <w:b/>
          <w:bCs/>
          <w:color w:val="FF0000"/>
          <w:sz w:val="140"/>
          <w:szCs w:val="140"/>
          <w:rtl/>
        </w:rPr>
      </w:pPr>
      <w:r w:rsidRPr="005A3162">
        <w:rPr>
          <w:rFonts w:ascii="Arabic Typesetting" w:hAnsi="Arabic Typesetting" w:cs="Arabic Typesetting"/>
          <w:b/>
          <w:bCs/>
          <w:color w:val="FF0000"/>
          <w:sz w:val="140"/>
          <w:szCs w:val="140"/>
          <w:rtl/>
        </w:rPr>
        <w:t>الوقفة</w:t>
      </w:r>
      <w:r w:rsidR="001734B9" w:rsidRPr="005A3162">
        <w:rPr>
          <w:rFonts w:ascii="Arabic Typesetting" w:hAnsi="Arabic Typesetting" w:cs="Arabic Typesetting"/>
          <w:b/>
          <w:bCs/>
          <w:color w:val="FF0000"/>
          <w:sz w:val="140"/>
          <w:szCs w:val="140"/>
          <w:rtl/>
        </w:rPr>
        <w:tab/>
      </w:r>
      <w:r w:rsidRPr="005A3162">
        <w:rPr>
          <w:rFonts w:ascii="Arabic Typesetting" w:hAnsi="Arabic Typesetting" w:cs="Arabic Typesetting"/>
          <w:b/>
          <w:bCs/>
          <w:color w:val="FF0000"/>
          <w:sz w:val="140"/>
          <w:szCs w:val="140"/>
          <w:rtl/>
        </w:rPr>
        <w:t xml:space="preserve">الثالثة : </w:t>
      </w:r>
      <w:r w:rsidR="009904D0" w:rsidRPr="005A3162">
        <w:rPr>
          <w:rFonts w:ascii="Arabic Typesetting" w:hAnsi="Arabic Typesetting" w:cs="Arabic Typesetting" w:hint="cs"/>
          <w:b/>
          <w:bCs/>
          <w:color w:val="FF0000"/>
          <w:sz w:val="140"/>
          <w:szCs w:val="140"/>
          <w:rtl/>
        </w:rPr>
        <w:t>ما حالنا مع النعم وشكرها ؟</w:t>
      </w:r>
    </w:p>
    <w:p w:rsidR="00D1337B" w:rsidRPr="00D1337B" w:rsidRDefault="00D1337B" w:rsidP="001F632B">
      <w:pPr>
        <w:spacing w:after="0" w:line="240" w:lineRule="auto"/>
        <w:ind w:left="-621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D1337B">
        <w:rPr>
          <w:rFonts w:ascii="Arabic Typesetting" w:hAnsi="Arabic Typesetting" w:cs="Arabic Typesetting"/>
          <w:sz w:val="140"/>
          <w:szCs w:val="140"/>
          <w:rtl/>
        </w:rPr>
        <w:t>أسئلة ثلاث نعرضها على أنفسنا، نعم ما حالنا مع التوبة ؟</w:t>
      </w:r>
    </w:p>
    <w:p w:rsidR="001F632B" w:rsidRDefault="00D1337B" w:rsidP="001F632B">
      <w:pPr>
        <w:spacing w:after="0" w:line="240" w:lineRule="auto"/>
        <w:ind w:left="-621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D1337B">
        <w:rPr>
          <w:rFonts w:ascii="Arabic Typesetting" w:hAnsi="Arabic Typesetting" w:cs="Arabic Typesetting"/>
          <w:sz w:val="140"/>
          <w:szCs w:val="140"/>
          <w:rtl/>
        </w:rPr>
        <w:lastRenderedPageBreak/>
        <w:t xml:space="preserve">ونحن نعلم أنه ما نزل بلاء إلا بذنب </w:t>
      </w:r>
      <w:r w:rsidR="003C6834">
        <w:rPr>
          <w:rFonts w:ascii="Arabic Typesetting" w:hAnsi="Arabic Typesetting" w:cs="Arabic Typesetting" w:hint="cs"/>
          <w:sz w:val="140"/>
          <w:szCs w:val="140"/>
          <w:rtl/>
        </w:rPr>
        <w:t xml:space="preserve">، </w:t>
      </w:r>
      <w:r w:rsidRPr="00D1337B">
        <w:rPr>
          <w:rFonts w:ascii="Arabic Typesetting" w:hAnsi="Arabic Typesetting" w:cs="Arabic Typesetting"/>
          <w:sz w:val="140"/>
          <w:szCs w:val="140"/>
          <w:rtl/>
        </w:rPr>
        <w:t xml:space="preserve">ولا يرفع إلا بتوبة ، أليس الله </w:t>
      </w:r>
      <w:r w:rsidR="000D715C">
        <w:rPr>
          <w:rFonts w:ascii="Arabic Typesetting" w:hAnsi="Arabic Typesetting" w:cs="Arabic Typesetting"/>
          <w:sz w:val="140"/>
          <w:szCs w:val="140"/>
          <w:rtl/>
        </w:rPr>
        <w:t>قد أمرنا جميعا عند انحباس المطر</w:t>
      </w:r>
      <w:r w:rsidR="000D715C">
        <w:rPr>
          <w:rFonts w:ascii="Arabic Typesetting" w:hAnsi="Arabic Typesetting" w:cs="Arabic Typesetting" w:hint="cs"/>
          <w:sz w:val="140"/>
          <w:szCs w:val="140"/>
          <w:rtl/>
        </w:rPr>
        <w:t xml:space="preserve">، </w:t>
      </w:r>
      <w:r w:rsidRPr="00D1337B">
        <w:rPr>
          <w:rFonts w:ascii="Arabic Typesetting" w:hAnsi="Arabic Typesetting" w:cs="Arabic Typesetting"/>
          <w:sz w:val="140"/>
          <w:szCs w:val="140"/>
          <w:rtl/>
        </w:rPr>
        <w:t xml:space="preserve">وحلول النقم أن نتوب إليه ونستغفره </w:t>
      </w:r>
      <w:r w:rsidR="003C6834">
        <w:rPr>
          <w:rFonts w:ascii="Arabic Typesetting" w:hAnsi="Arabic Typesetting" w:cs="Arabic Typesetting" w:hint="cs"/>
          <w:sz w:val="140"/>
          <w:szCs w:val="140"/>
          <w:rtl/>
        </w:rPr>
        <w:t xml:space="preserve">؟ </w:t>
      </w:r>
      <w:r w:rsidRPr="00D1337B">
        <w:rPr>
          <w:rFonts w:ascii="Arabic Typesetting" w:hAnsi="Arabic Typesetting" w:cs="Arabic Typesetting"/>
          <w:sz w:val="140"/>
          <w:szCs w:val="140"/>
          <w:rtl/>
        </w:rPr>
        <w:t xml:space="preserve">استمعوا إلى مناشدة نوح عليه السلام لقومه </w:t>
      </w:r>
    </w:p>
    <w:p w:rsidR="00D1337B" w:rsidRPr="00D1337B" w:rsidRDefault="001F632B" w:rsidP="001F632B">
      <w:pPr>
        <w:spacing w:after="0" w:line="240" w:lineRule="auto"/>
        <w:ind w:left="-621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1F632B">
        <w:rPr>
          <w:rFonts w:ascii="QCF_BSML" w:hAnsi="QCF_BSML" w:cs="QCF_BSML"/>
          <w:color w:val="000000"/>
          <w:sz w:val="99"/>
          <w:szCs w:val="99"/>
          <w:rtl/>
        </w:rPr>
        <w:lastRenderedPageBreak/>
        <w:t xml:space="preserve">ﭽ </w:t>
      </w:r>
      <w:r w:rsidRPr="001F632B">
        <w:rPr>
          <w:rFonts w:ascii="QCF_P570" w:hAnsi="QCF_P570" w:cs="QCF_P570"/>
          <w:color w:val="000000"/>
          <w:sz w:val="99"/>
          <w:szCs w:val="99"/>
          <w:rtl/>
        </w:rPr>
        <w:t>ﯼ  ﯽ   ﯾ  ﯿ     ﰀ</w:t>
      </w:r>
      <w:r w:rsidRPr="001F632B">
        <w:rPr>
          <w:rFonts w:ascii="QCF_P570" w:hAnsi="QCF_P570" w:cs="QCF_P570" w:hint="cs"/>
          <w:color w:val="000000"/>
          <w:sz w:val="99"/>
          <w:szCs w:val="99"/>
          <w:rtl/>
        </w:rPr>
        <w:t xml:space="preserve"> </w:t>
      </w:r>
      <w:r w:rsidRPr="001F632B">
        <w:rPr>
          <w:rFonts w:ascii="QCF_P570" w:hAnsi="QCF_P570" w:cs="QCF_P570"/>
          <w:color w:val="000000"/>
          <w:sz w:val="99"/>
          <w:szCs w:val="99"/>
          <w:rtl/>
        </w:rPr>
        <w:t xml:space="preserve">  ﰁ  ﰂ   </w:t>
      </w:r>
      <w:r w:rsidRPr="001F632B">
        <w:rPr>
          <w:rFonts w:ascii="QCF_P571" w:hAnsi="QCF_P571" w:cs="QCF_P571"/>
          <w:color w:val="000000"/>
          <w:sz w:val="99"/>
          <w:szCs w:val="99"/>
          <w:rtl/>
        </w:rPr>
        <w:t xml:space="preserve">ﭑ    ﭒ  ﭓ  ﭔ  ﭕ  </w:t>
      </w:r>
      <w:r w:rsidRPr="001F632B">
        <w:rPr>
          <w:rFonts w:ascii="QCF_BSML" w:hAnsi="QCF_BSML" w:cs="QCF_BSML"/>
          <w:color w:val="000000"/>
          <w:sz w:val="99"/>
          <w:szCs w:val="99"/>
          <w:rtl/>
        </w:rPr>
        <w:t>ﭼ</w:t>
      </w:r>
      <w:r w:rsidRPr="001F632B">
        <w:rPr>
          <w:rFonts w:ascii="Arial" w:hAnsi="Arial" w:cs="Arial"/>
          <w:color w:val="000000"/>
          <w:sz w:val="30"/>
          <w:szCs w:val="30"/>
          <w:rtl/>
        </w:rPr>
        <w:t xml:space="preserve"> </w:t>
      </w:r>
      <w:r>
        <w:rPr>
          <w:rFonts w:ascii="Traditional Arabic" w:hAnsi="Traditional Arabic" w:cs="Traditional Arabic"/>
          <w:color w:val="9DAB0C"/>
          <w:sz w:val="27"/>
          <w:szCs w:val="27"/>
          <w:rtl/>
        </w:rPr>
        <w:t>نوح: ١٠ - ١١</w:t>
      </w:r>
      <w:r>
        <w:rPr>
          <w:rFonts w:ascii="Traditional Arabic" w:hAnsi="Traditional Arabic" w:cs="Traditional Arabic"/>
          <w:color w:val="9DAB0C"/>
          <w:sz w:val="27"/>
          <w:szCs w:val="27"/>
        </w:rPr>
        <w:t xml:space="preserve"> 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="00D1337B" w:rsidRPr="00D1337B">
        <w:rPr>
          <w:rFonts w:ascii="Arabic Typesetting" w:hAnsi="Arabic Typesetting" w:cs="Arabic Typesetting"/>
          <w:sz w:val="140"/>
          <w:szCs w:val="140"/>
          <w:rtl/>
        </w:rPr>
        <w:t>أي</w:t>
      </w:r>
      <w:r>
        <w:rPr>
          <w:rFonts w:ascii="Arabic Typesetting" w:hAnsi="Arabic Typesetting" w:cs="Arabic Typesetting" w:hint="cs"/>
          <w:sz w:val="140"/>
          <w:szCs w:val="140"/>
          <w:rtl/>
        </w:rPr>
        <w:t>:</w:t>
      </w:r>
      <w:r w:rsidR="00D1337B" w:rsidRPr="00D1337B">
        <w:rPr>
          <w:rFonts w:ascii="Arabic Typesetting" w:hAnsi="Arabic Typesetting" w:cs="Arabic Typesetting"/>
          <w:sz w:val="140"/>
          <w:szCs w:val="140"/>
          <w:rtl/>
        </w:rPr>
        <w:t xml:space="preserve"> غزيرا متتابعا </w:t>
      </w:r>
    </w:p>
    <w:p w:rsidR="00D1337B" w:rsidRPr="00D1337B" w:rsidRDefault="00FE73F8" w:rsidP="001F632B">
      <w:pPr>
        <w:spacing w:after="0" w:line="240" w:lineRule="auto"/>
        <w:ind w:left="-621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تأملوا في </w:t>
      </w:r>
      <w:r w:rsidR="00D1337B" w:rsidRPr="00D1337B">
        <w:rPr>
          <w:rFonts w:ascii="Arabic Typesetting" w:hAnsi="Arabic Typesetting" w:cs="Arabic Typesetting"/>
          <w:sz w:val="140"/>
          <w:szCs w:val="140"/>
          <w:rtl/>
        </w:rPr>
        <w:t xml:space="preserve">نداء هود عليه السلام </w:t>
      </w:r>
      <w:r w:rsidR="001F632B">
        <w:rPr>
          <w:rFonts w:ascii="QCF_BSML" w:hAnsi="QCF_BSML" w:cs="QCF_BSML"/>
          <w:color w:val="000000"/>
          <w:sz w:val="99"/>
          <w:szCs w:val="99"/>
          <w:rtl/>
        </w:rPr>
        <w:t xml:space="preserve">ﭽ </w:t>
      </w:r>
      <w:r w:rsidR="001F632B">
        <w:rPr>
          <w:rFonts w:ascii="QCF_P227" w:hAnsi="QCF_P227" w:cs="QCF_P227"/>
          <w:color w:val="000000"/>
          <w:sz w:val="99"/>
          <w:szCs w:val="99"/>
          <w:rtl/>
        </w:rPr>
        <w:t xml:space="preserve">ﯱ  ﯲ  ﯳ  ﯴ  ﯵ  ﯶ  ﯷ  ﯸ      ﯹ  ﯺ  ﯻ  ﯼ  ﯽ    ﯾ  </w:t>
      </w:r>
      <w:r w:rsidR="001F632B">
        <w:rPr>
          <w:rFonts w:ascii="QCF_BSML" w:hAnsi="QCF_BSML" w:cs="QCF_BSML"/>
          <w:color w:val="000000"/>
          <w:sz w:val="99"/>
          <w:szCs w:val="99"/>
          <w:rtl/>
        </w:rPr>
        <w:t>ﭼ</w:t>
      </w:r>
      <w:r w:rsidR="001F632B">
        <w:rPr>
          <w:rFonts w:ascii="Arial" w:hAnsi="Arial" w:cs="Arial"/>
          <w:color w:val="000000"/>
          <w:sz w:val="18"/>
          <w:szCs w:val="18"/>
          <w:rtl/>
        </w:rPr>
        <w:t xml:space="preserve"> </w:t>
      </w:r>
      <w:r w:rsidR="001F632B">
        <w:rPr>
          <w:rFonts w:ascii="Traditional Arabic" w:hAnsi="Traditional Arabic" w:cs="Traditional Arabic"/>
          <w:color w:val="9DAB0C"/>
          <w:sz w:val="27"/>
          <w:szCs w:val="27"/>
          <w:rtl/>
        </w:rPr>
        <w:t>هود: ٥٢</w:t>
      </w:r>
    </w:p>
    <w:p w:rsidR="00D1337B" w:rsidRPr="00D1337B" w:rsidRDefault="00D1337B" w:rsidP="00FE73F8">
      <w:pPr>
        <w:spacing w:after="0" w:line="240" w:lineRule="auto"/>
        <w:ind w:left="-621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D1337B">
        <w:rPr>
          <w:rFonts w:ascii="Arabic Typesetting" w:hAnsi="Arabic Typesetting" w:cs="Arabic Typesetting"/>
          <w:sz w:val="140"/>
          <w:szCs w:val="140"/>
          <w:rtl/>
        </w:rPr>
        <w:lastRenderedPageBreak/>
        <w:t xml:space="preserve">عبد الله لنكن صرحاء ومن الخطأ أن نخادع أنفسنا ما حالنا مع التوبة ؟ </w:t>
      </w:r>
    </w:p>
    <w:p w:rsidR="00D1337B" w:rsidRPr="00D1337B" w:rsidRDefault="00D1337B" w:rsidP="001F632B">
      <w:pPr>
        <w:spacing w:after="0" w:line="240" w:lineRule="auto"/>
        <w:ind w:left="-621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D1337B">
        <w:rPr>
          <w:rFonts w:ascii="Arabic Typesetting" w:hAnsi="Arabic Typesetting" w:cs="Arabic Typesetting"/>
          <w:sz w:val="140"/>
          <w:szCs w:val="140"/>
          <w:rtl/>
        </w:rPr>
        <w:t>ما أكثر الذين يخشون الله على ذنوب الناس</w:t>
      </w:r>
      <w:r w:rsidR="00FE73F8">
        <w:rPr>
          <w:rFonts w:ascii="Arabic Typesetting" w:hAnsi="Arabic Typesetting" w:cs="Arabic Typesetting" w:hint="cs"/>
          <w:sz w:val="140"/>
          <w:szCs w:val="140"/>
          <w:rtl/>
        </w:rPr>
        <w:t>،</w:t>
      </w:r>
      <w:r w:rsidRPr="00D1337B">
        <w:rPr>
          <w:rFonts w:ascii="Arabic Typesetting" w:hAnsi="Arabic Typesetting" w:cs="Arabic Typesetting"/>
          <w:sz w:val="140"/>
          <w:szCs w:val="140"/>
          <w:rtl/>
        </w:rPr>
        <w:t xml:space="preserve"> ولا يخشونه على ذنوبهم </w:t>
      </w:r>
      <w:r w:rsidR="001734B9">
        <w:rPr>
          <w:rFonts w:ascii="Arabic Typesetting" w:hAnsi="Arabic Typesetting" w:cs="Arabic Typesetting" w:hint="cs"/>
          <w:sz w:val="140"/>
          <w:szCs w:val="140"/>
          <w:rtl/>
        </w:rPr>
        <w:t>؟</w:t>
      </w:r>
      <w:r w:rsidRPr="00D1337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</w:p>
    <w:p w:rsidR="005A3162" w:rsidRDefault="00A4647C" w:rsidP="000D715C">
      <w:pPr>
        <w:spacing w:after="0" w:line="240" w:lineRule="auto"/>
        <w:ind w:left="-621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>يا كرام ..</w:t>
      </w:r>
      <w:r w:rsidR="00D1337B" w:rsidRPr="00D1337B">
        <w:rPr>
          <w:rFonts w:ascii="Arabic Typesetting" w:hAnsi="Arabic Typesetting" w:cs="Arabic Typesetting"/>
          <w:sz w:val="140"/>
          <w:szCs w:val="140"/>
          <w:rtl/>
        </w:rPr>
        <w:t xml:space="preserve"> إن سنة الله تأبى أن تترك العصاة والمعتدين بغير قصاص فالله </w:t>
      </w:r>
      <w:r w:rsidR="001F632B" w:rsidRPr="001F632B">
        <w:rPr>
          <w:rFonts w:ascii="Arabic Typesetting" w:hAnsi="Arabic Typesetting" w:cs="Arabic Typesetting"/>
          <w:sz w:val="130"/>
          <w:szCs w:val="130"/>
        </w:rPr>
        <w:sym w:font="AGA Arabesque" w:char="F055"/>
      </w:r>
      <w:r w:rsidR="00D1337B" w:rsidRPr="00D1337B">
        <w:rPr>
          <w:rFonts w:ascii="Arabic Typesetting" w:hAnsi="Arabic Typesetting" w:cs="Arabic Typesetting"/>
          <w:sz w:val="140"/>
          <w:szCs w:val="140"/>
          <w:rtl/>
        </w:rPr>
        <w:t xml:space="preserve"> لا يبدل أمن العباد </w:t>
      </w:r>
      <w:r w:rsidR="00D1337B" w:rsidRPr="00D1337B">
        <w:rPr>
          <w:rFonts w:ascii="Arabic Typesetting" w:hAnsi="Arabic Typesetting" w:cs="Arabic Typesetting"/>
          <w:sz w:val="140"/>
          <w:szCs w:val="140"/>
          <w:rtl/>
        </w:rPr>
        <w:lastRenderedPageBreak/>
        <w:t xml:space="preserve">خوفا </w:t>
      </w:r>
      <w:r w:rsidR="00C12B84">
        <w:rPr>
          <w:rFonts w:ascii="Arabic Typesetting" w:hAnsi="Arabic Typesetting" w:cs="Arabic Typesetting" w:hint="cs"/>
          <w:sz w:val="140"/>
          <w:szCs w:val="140"/>
          <w:rtl/>
        </w:rPr>
        <w:t xml:space="preserve">، </w:t>
      </w:r>
      <w:r w:rsidR="00D1337B" w:rsidRPr="00D1337B">
        <w:rPr>
          <w:rFonts w:ascii="Arabic Typesetting" w:hAnsi="Arabic Typesetting" w:cs="Arabic Typesetting"/>
          <w:sz w:val="140"/>
          <w:szCs w:val="140"/>
          <w:rtl/>
        </w:rPr>
        <w:t xml:space="preserve">ولا قوتهم ضعفا </w:t>
      </w:r>
      <w:r w:rsidR="00C12B84">
        <w:rPr>
          <w:rFonts w:ascii="Arabic Typesetting" w:hAnsi="Arabic Typesetting" w:cs="Arabic Typesetting" w:hint="cs"/>
          <w:sz w:val="140"/>
          <w:szCs w:val="140"/>
          <w:rtl/>
        </w:rPr>
        <w:t xml:space="preserve">، </w:t>
      </w:r>
      <w:r w:rsidR="001F632B">
        <w:rPr>
          <w:rFonts w:ascii="Arabic Typesetting" w:hAnsi="Arabic Typesetting" w:cs="Arabic Typesetting"/>
          <w:sz w:val="140"/>
          <w:szCs w:val="140"/>
          <w:rtl/>
        </w:rPr>
        <w:t>ولا غناهم فقرا</w:t>
      </w:r>
      <w:r w:rsidR="00C12B84">
        <w:rPr>
          <w:rFonts w:ascii="Arabic Typesetting" w:hAnsi="Arabic Typesetting" w:cs="Arabic Typesetting" w:hint="cs"/>
          <w:sz w:val="140"/>
          <w:szCs w:val="140"/>
          <w:rtl/>
        </w:rPr>
        <w:t xml:space="preserve">؛ </w:t>
      </w:r>
      <w:r w:rsidR="00D1337B" w:rsidRPr="00D1337B">
        <w:rPr>
          <w:rFonts w:ascii="Arabic Typesetting" w:hAnsi="Arabic Typesetting" w:cs="Arabic Typesetting"/>
          <w:sz w:val="140"/>
          <w:szCs w:val="140"/>
          <w:rtl/>
        </w:rPr>
        <w:t xml:space="preserve">ليذيقهم المتاعب والآلام كلا ، فالله </w:t>
      </w:r>
      <w:r w:rsidR="002D0D58">
        <w:rPr>
          <w:rFonts w:ascii="Arabic Typesetting" w:hAnsi="Arabic Typesetting" w:cs="Arabic Typesetting"/>
          <w:sz w:val="140"/>
          <w:szCs w:val="140"/>
        </w:rPr>
        <w:sym w:font="AGA Arabesque" w:char="F055"/>
      </w:r>
      <w:r w:rsidR="002D0D58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="00D1337B" w:rsidRPr="00D1337B">
        <w:rPr>
          <w:rFonts w:ascii="Arabic Typesetting" w:hAnsi="Arabic Typesetting" w:cs="Arabic Typesetting"/>
          <w:sz w:val="140"/>
          <w:szCs w:val="140"/>
          <w:rtl/>
        </w:rPr>
        <w:t xml:space="preserve">برٌّ بعباده </w:t>
      </w:r>
      <w:r w:rsidR="00C12B84">
        <w:rPr>
          <w:rFonts w:ascii="Arabic Typesetting" w:hAnsi="Arabic Typesetting" w:cs="Arabic Typesetting" w:hint="cs"/>
          <w:sz w:val="140"/>
          <w:szCs w:val="140"/>
          <w:rtl/>
        </w:rPr>
        <w:t xml:space="preserve">، </w:t>
      </w:r>
      <w:r w:rsidR="00D1337B" w:rsidRPr="00D1337B">
        <w:rPr>
          <w:rFonts w:ascii="Arabic Typesetting" w:hAnsi="Arabic Typesetting" w:cs="Arabic Typesetting"/>
          <w:sz w:val="140"/>
          <w:szCs w:val="140"/>
          <w:rtl/>
        </w:rPr>
        <w:t xml:space="preserve">لطيف بخلقه </w:t>
      </w:r>
      <w:r w:rsidR="00C12B84">
        <w:rPr>
          <w:rFonts w:ascii="Arabic Typesetting" w:hAnsi="Arabic Typesetting" w:cs="Arabic Typesetting" w:hint="cs"/>
          <w:sz w:val="140"/>
          <w:szCs w:val="140"/>
          <w:rtl/>
        </w:rPr>
        <w:t xml:space="preserve">؛ </w:t>
      </w:r>
      <w:r w:rsidR="00D1337B" w:rsidRPr="00D1337B">
        <w:rPr>
          <w:rFonts w:ascii="Arabic Typesetting" w:hAnsi="Arabic Typesetting" w:cs="Arabic Typesetting"/>
          <w:sz w:val="140"/>
          <w:szCs w:val="140"/>
          <w:rtl/>
        </w:rPr>
        <w:t xml:space="preserve">ولكن عندما يحسن الناس الأخذ </w:t>
      </w:r>
      <w:r w:rsidR="00C12B84">
        <w:rPr>
          <w:rFonts w:ascii="Arabic Typesetting" w:hAnsi="Arabic Typesetting" w:cs="Arabic Typesetting" w:hint="cs"/>
          <w:sz w:val="140"/>
          <w:szCs w:val="140"/>
          <w:rtl/>
        </w:rPr>
        <w:t xml:space="preserve">، </w:t>
      </w:r>
      <w:r w:rsidR="00D1337B" w:rsidRPr="00D1337B">
        <w:rPr>
          <w:rFonts w:ascii="Arabic Typesetting" w:hAnsi="Arabic Typesetting" w:cs="Arabic Typesetting"/>
          <w:sz w:val="140"/>
          <w:szCs w:val="140"/>
          <w:rtl/>
        </w:rPr>
        <w:t>ولا يحسنون الشكر</w:t>
      </w:r>
      <w:r w:rsidR="002D0D58">
        <w:rPr>
          <w:rFonts w:ascii="Arabic Typesetting" w:hAnsi="Arabic Typesetting" w:cs="Arabic Typesetting" w:hint="cs"/>
          <w:sz w:val="140"/>
          <w:szCs w:val="140"/>
          <w:rtl/>
        </w:rPr>
        <w:t xml:space="preserve"> ،</w:t>
      </w:r>
      <w:r w:rsidR="00D1337B" w:rsidRPr="00D1337B">
        <w:rPr>
          <w:rFonts w:ascii="Arabic Typesetting" w:hAnsi="Arabic Typesetting" w:cs="Arabic Typesetting"/>
          <w:sz w:val="140"/>
          <w:szCs w:val="140"/>
          <w:rtl/>
        </w:rPr>
        <w:t xml:space="preserve"> عندما يمرحون في النعم </w:t>
      </w:r>
      <w:r w:rsidR="00C12B84">
        <w:rPr>
          <w:rFonts w:ascii="Arabic Typesetting" w:hAnsi="Arabic Typesetting" w:cs="Arabic Typesetting" w:hint="cs"/>
          <w:sz w:val="140"/>
          <w:szCs w:val="140"/>
          <w:rtl/>
        </w:rPr>
        <w:t xml:space="preserve">، </w:t>
      </w:r>
      <w:r w:rsidR="00D1337B" w:rsidRPr="00D1337B">
        <w:rPr>
          <w:rFonts w:ascii="Arabic Typesetting" w:hAnsi="Arabic Typesetting" w:cs="Arabic Typesetting"/>
          <w:sz w:val="140"/>
          <w:szCs w:val="140"/>
          <w:rtl/>
        </w:rPr>
        <w:t xml:space="preserve">وينسون مسديها </w:t>
      </w:r>
      <w:r w:rsidR="00C12B84">
        <w:rPr>
          <w:rFonts w:ascii="Arabic Typesetting" w:hAnsi="Arabic Typesetting" w:cs="Arabic Typesetting" w:hint="cs"/>
          <w:sz w:val="140"/>
          <w:szCs w:val="140"/>
          <w:rtl/>
        </w:rPr>
        <w:t>،</w:t>
      </w:r>
      <w:r w:rsidR="002D0D58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="00D1337B" w:rsidRPr="00D1337B">
        <w:rPr>
          <w:rFonts w:ascii="Arabic Typesetting" w:hAnsi="Arabic Typesetting" w:cs="Arabic Typesetting"/>
          <w:sz w:val="140"/>
          <w:szCs w:val="140"/>
          <w:rtl/>
        </w:rPr>
        <w:t xml:space="preserve">وينعقد الإصرار على الخطيئة </w:t>
      </w:r>
      <w:r w:rsidR="00C12B84">
        <w:rPr>
          <w:rFonts w:ascii="Arabic Typesetting" w:hAnsi="Arabic Typesetting" w:cs="Arabic Typesetting" w:hint="cs"/>
          <w:sz w:val="140"/>
          <w:szCs w:val="140"/>
          <w:rtl/>
        </w:rPr>
        <w:t xml:space="preserve">، </w:t>
      </w:r>
      <w:r w:rsidR="00C12B84"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 xml:space="preserve">يجيء وعد الله ، </w:t>
      </w:r>
      <w:r w:rsidR="00D1337B" w:rsidRPr="00D1337B">
        <w:rPr>
          <w:rFonts w:ascii="Arabic Typesetting" w:hAnsi="Arabic Typesetting" w:cs="Arabic Typesetting"/>
          <w:sz w:val="140"/>
          <w:szCs w:val="140"/>
          <w:rtl/>
        </w:rPr>
        <w:t>تأمل هذه الآية الكريمة قال تعالى</w:t>
      </w:r>
      <w:r w:rsidR="001F632B">
        <w:rPr>
          <w:rFonts w:ascii="Arabic Typesetting" w:hAnsi="Arabic Typesetting" w:cs="Arabic Typesetting" w:hint="cs"/>
          <w:sz w:val="140"/>
          <w:szCs w:val="140"/>
          <w:rtl/>
        </w:rPr>
        <w:t>:</w:t>
      </w:r>
      <w:r w:rsidR="00D1337B" w:rsidRPr="00D1337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1F632B">
        <w:rPr>
          <w:rFonts w:ascii="QCF_BSML" w:hAnsi="QCF_BSML" w:cs="QCF_BSML"/>
          <w:color w:val="000000"/>
          <w:sz w:val="99"/>
          <w:szCs w:val="99"/>
          <w:rtl/>
        </w:rPr>
        <w:t xml:space="preserve">ﭽ </w:t>
      </w:r>
      <w:r w:rsidR="001F632B">
        <w:rPr>
          <w:rFonts w:ascii="QCF_P183" w:hAnsi="QCF_P183" w:cs="QCF_P183"/>
          <w:color w:val="000000"/>
          <w:sz w:val="99"/>
          <w:szCs w:val="99"/>
          <w:rtl/>
        </w:rPr>
        <w:t>ﯩ  ﯪ  ﯫ</w:t>
      </w:r>
      <w:r w:rsidR="001F632B">
        <w:rPr>
          <w:rFonts w:ascii="QCF_P183" w:hAnsi="QCF_P183" w:cs="QCF_P183"/>
          <w:color w:val="0000A5"/>
          <w:sz w:val="99"/>
          <w:szCs w:val="99"/>
          <w:rtl/>
        </w:rPr>
        <w:t>ﯬ</w:t>
      </w:r>
      <w:r w:rsidR="001F632B">
        <w:rPr>
          <w:rFonts w:ascii="QCF_P183" w:hAnsi="QCF_P183" w:cs="QCF_P183"/>
          <w:color w:val="000000"/>
          <w:sz w:val="99"/>
          <w:szCs w:val="99"/>
          <w:rtl/>
        </w:rPr>
        <w:t xml:space="preserve">  ﯭ  ﯮ  ﯯ</w:t>
      </w:r>
      <w:r w:rsidR="001F632B">
        <w:rPr>
          <w:rFonts w:ascii="QCF_P183" w:hAnsi="QCF_P183" w:cs="QCF_P183"/>
          <w:color w:val="0000A5"/>
          <w:sz w:val="99"/>
          <w:szCs w:val="99"/>
          <w:rtl/>
        </w:rPr>
        <w:t>ﯰ</w:t>
      </w:r>
      <w:r w:rsidR="001F632B">
        <w:rPr>
          <w:rFonts w:ascii="QCF_P183" w:hAnsi="QCF_P183" w:cs="QCF_P183"/>
          <w:color w:val="000000"/>
          <w:sz w:val="99"/>
          <w:szCs w:val="99"/>
          <w:rtl/>
        </w:rPr>
        <w:t xml:space="preserve">  ﯱ</w:t>
      </w:r>
      <w:r w:rsidR="001F632B">
        <w:rPr>
          <w:rFonts w:ascii="QCF_P183" w:hAnsi="QCF_P183" w:cs="QCF_P183" w:hint="cs"/>
          <w:color w:val="000000"/>
          <w:sz w:val="99"/>
          <w:szCs w:val="99"/>
          <w:rtl/>
        </w:rPr>
        <w:t xml:space="preserve"> </w:t>
      </w:r>
      <w:r w:rsidR="001F632B">
        <w:rPr>
          <w:rFonts w:ascii="QCF_P183" w:hAnsi="QCF_P183" w:cs="QCF_P183"/>
          <w:color w:val="000000"/>
          <w:sz w:val="99"/>
          <w:szCs w:val="99"/>
          <w:rtl/>
        </w:rPr>
        <w:t xml:space="preserve">  ﯲ     ﯳ   ﯴ  ﯵ  ﯶ</w:t>
      </w:r>
      <w:r w:rsidR="001F632B">
        <w:rPr>
          <w:rFonts w:ascii="QCF_P183" w:hAnsi="QCF_P183" w:cs="QCF_P183"/>
          <w:color w:val="0000A5"/>
          <w:sz w:val="99"/>
          <w:szCs w:val="99"/>
          <w:rtl/>
        </w:rPr>
        <w:t>ﯷ</w:t>
      </w:r>
      <w:r w:rsidR="001F632B">
        <w:rPr>
          <w:rFonts w:ascii="QCF_P183" w:hAnsi="QCF_P183" w:cs="QCF_P183"/>
          <w:color w:val="000000"/>
          <w:sz w:val="99"/>
          <w:szCs w:val="99"/>
          <w:rtl/>
        </w:rPr>
        <w:t xml:space="preserve">  ﯸ  ﯹ  ﯺ  ﯻ  ﯼ  ﯽ   </w:t>
      </w:r>
      <w:r w:rsidR="001F632B">
        <w:rPr>
          <w:rFonts w:ascii="QCF_P184" w:hAnsi="QCF_P184" w:cs="QCF_P184"/>
          <w:color w:val="000000"/>
          <w:sz w:val="99"/>
          <w:szCs w:val="99"/>
          <w:rtl/>
        </w:rPr>
        <w:t>ﭑ  ﭒ  ﭓ  ﭔ  ﭕ  ﭖ  ﭗ  ﭘ  ﭙ  ﭚ  ﭛ  ﭜ   ﭝ  ﭞ</w:t>
      </w:r>
      <w:r w:rsidR="001F632B">
        <w:rPr>
          <w:rFonts w:ascii="QCF_P184" w:hAnsi="QCF_P184" w:cs="QCF_P184"/>
          <w:color w:val="0000A5"/>
          <w:sz w:val="99"/>
          <w:szCs w:val="99"/>
          <w:rtl/>
        </w:rPr>
        <w:t>ﭟ</w:t>
      </w:r>
      <w:r w:rsidR="001F632B">
        <w:rPr>
          <w:rFonts w:ascii="QCF_P184" w:hAnsi="QCF_P184" w:cs="QCF_P184"/>
          <w:color w:val="000000"/>
          <w:sz w:val="99"/>
          <w:szCs w:val="99"/>
          <w:rtl/>
        </w:rPr>
        <w:t xml:space="preserve">  </w:t>
      </w:r>
      <w:r w:rsidR="001F632B">
        <w:rPr>
          <w:rFonts w:ascii="QCF_BSML" w:hAnsi="QCF_BSML" w:cs="QCF_BSML"/>
          <w:color w:val="000000"/>
          <w:sz w:val="99"/>
          <w:szCs w:val="99"/>
          <w:rtl/>
        </w:rPr>
        <w:t>ﭼ</w:t>
      </w:r>
      <w:r w:rsidR="001F632B">
        <w:rPr>
          <w:rFonts w:ascii="Arial" w:hAnsi="Arial" w:cs="Arial"/>
          <w:color w:val="000000"/>
          <w:sz w:val="18"/>
          <w:szCs w:val="18"/>
          <w:rtl/>
        </w:rPr>
        <w:t xml:space="preserve"> </w:t>
      </w:r>
      <w:r w:rsidR="001F632B">
        <w:rPr>
          <w:rFonts w:ascii="Traditional Arabic" w:hAnsi="Traditional Arabic" w:cs="Traditional Arabic"/>
          <w:color w:val="9DAB0C"/>
          <w:sz w:val="27"/>
          <w:szCs w:val="27"/>
          <w:rtl/>
        </w:rPr>
        <w:t>الأنفال: ٥٢ - ٥٣</w:t>
      </w:r>
      <w:r w:rsidR="00057E3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</w:p>
    <w:p w:rsidR="00D1337B" w:rsidRPr="00D1337B" w:rsidRDefault="00057E3B" w:rsidP="002D0D58">
      <w:pPr>
        <w:spacing w:after="0" w:line="240" w:lineRule="auto"/>
        <w:ind w:left="-621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>انظر في</w:t>
      </w:r>
      <w:r w:rsidR="00D1337B" w:rsidRPr="00D1337B">
        <w:rPr>
          <w:rFonts w:ascii="Arabic Typesetting" w:hAnsi="Arabic Typesetting" w:cs="Arabic Typesetting"/>
          <w:sz w:val="140"/>
          <w:szCs w:val="140"/>
          <w:rtl/>
        </w:rPr>
        <w:t xml:space="preserve"> هذا التعليل الدقيق البديع </w:t>
      </w:r>
      <w:r w:rsidR="001F632B">
        <w:rPr>
          <w:rFonts w:ascii="QCF_BSML" w:hAnsi="QCF_BSML" w:cs="QCF_BSML"/>
          <w:color w:val="000000"/>
          <w:sz w:val="99"/>
          <w:szCs w:val="99"/>
          <w:rtl/>
        </w:rPr>
        <w:t>ﭽ</w:t>
      </w:r>
      <w:r w:rsidR="001F632B">
        <w:rPr>
          <w:rFonts w:ascii="QCF_P183" w:hAnsi="QCF_P183" w:cs="QCF_P183"/>
          <w:color w:val="000000"/>
          <w:sz w:val="99"/>
          <w:szCs w:val="99"/>
          <w:rtl/>
        </w:rPr>
        <w:t xml:space="preserve">  </w:t>
      </w:r>
      <w:r w:rsidR="001F632B">
        <w:rPr>
          <w:rFonts w:ascii="QCF_P184" w:hAnsi="QCF_P184" w:cs="QCF_P184"/>
          <w:color w:val="000000"/>
          <w:sz w:val="99"/>
          <w:szCs w:val="99"/>
          <w:rtl/>
        </w:rPr>
        <w:t>ﭑ  ﭒ  ﭓ  ﭔ  ﭕ  ﭖ  ﭗ  ﭘ  ﭙ  ﭚ  ﭛ  ﭜ   ﭝ  ﭞ</w:t>
      </w:r>
      <w:r w:rsidR="001F632B">
        <w:rPr>
          <w:rFonts w:ascii="QCF_P184" w:hAnsi="QCF_P184" w:cs="QCF_P184"/>
          <w:color w:val="0000A5"/>
          <w:sz w:val="99"/>
          <w:szCs w:val="99"/>
          <w:rtl/>
        </w:rPr>
        <w:t>ﭟ</w:t>
      </w:r>
      <w:r w:rsidR="001F632B">
        <w:rPr>
          <w:rFonts w:ascii="QCF_P184" w:hAnsi="QCF_P184" w:cs="QCF_P184"/>
          <w:color w:val="000000"/>
          <w:sz w:val="99"/>
          <w:szCs w:val="99"/>
          <w:rtl/>
        </w:rPr>
        <w:t xml:space="preserve">  </w:t>
      </w:r>
      <w:r w:rsidR="001F632B">
        <w:rPr>
          <w:rFonts w:ascii="QCF_BSML" w:hAnsi="QCF_BSML" w:cs="QCF_BSML"/>
          <w:color w:val="000000"/>
          <w:sz w:val="99"/>
          <w:szCs w:val="99"/>
          <w:rtl/>
        </w:rPr>
        <w:t>ﭼ</w:t>
      </w:r>
      <w:r w:rsidR="00D1337B" w:rsidRPr="00D1337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</w:p>
    <w:p w:rsidR="00057E3B" w:rsidRDefault="00D1337B" w:rsidP="00057E3B">
      <w:pPr>
        <w:spacing w:after="0" w:line="240" w:lineRule="auto"/>
        <w:ind w:left="-621"/>
        <w:jc w:val="both"/>
        <w:rPr>
          <w:rFonts w:ascii="Arabic Typesetting" w:hAnsi="Arabic Typesetting" w:cs="Arabic Typesetting"/>
          <w:sz w:val="140"/>
          <w:szCs w:val="140"/>
        </w:rPr>
      </w:pPr>
      <w:r w:rsidRPr="00D1337B">
        <w:rPr>
          <w:rFonts w:ascii="Arabic Typesetting" w:hAnsi="Arabic Typesetting" w:cs="Arabic Typesetting"/>
          <w:sz w:val="140"/>
          <w:szCs w:val="140"/>
          <w:rtl/>
        </w:rPr>
        <w:t xml:space="preserve">عبد الله </w:t>
      </w:r>
      <w:r w:rsidR="00057E3B">
        <w:rPr>
          <w:rFonts w:ascii="Arabic Typesetting" w:hAnsi="Arabic Typesetting" w:cs="Arabic Typesetting" w:hint="cs"/>
          <w:sz w:val="140"/>
          <w:szCs w:val="140"/>
          <w:rtl/>
        </w:rPr>
        <w:t>..</w:t>
      </w:r>
      <w:r w:rsidRPr="00D1337B">
        <w:rPr>
          <w:rFonts w:ascii="Arabic Typesetting" w:hAnsi="Arabic Typesetting" w:cs="Arabic Typesetting"/>
          <w:sz w:val="140"/>
          <w:szCs w:val="140"/>
          <w:rtl/>
        </w:rPr>
        <w:t xml:space="preserve"> التوبة </w:t>
      </w:r>
      <w:r w:rsidR="00057E3B">
        <w:rPr>
          <w:rFonts w:ascii="Arabic Typesetting" w:hAnsi="Arabic Typesetting" w:cs="Arabic Typesetting"/>
          <w:sz w:val="140"/>
          <w:szCs w:val="140"/>
          <w:rtl/>
        </w:rPr>
        <w:t xml:space="preserve">كلمة </w:t>
      </w:r>
      <w:r w:rsidRPr="00D1337B">
        <w:rPr>
          <w:rFonts w:ascii="Arabic Typesetting" w:hAnsi="Arabic Typesetting" w:cs="Arabic Typesetting"/>
          <w:sz w:val="140"/>
          <w:szCs w:val="140"/>
          <w:rtl/>
        </w:rPr>
        <w:t>عظيمة</w:t>
      </w:r>
      <w:r w:rsidR="00057E3B">
        <w:rPr>
          <w:rFonts w:ascii="Arabic Typesetting" w:hAnsi="Arabic Typesetting" w:cs="Arabic Typesetting" w:hint="cs"/>
          <w:sz w:val="140"/>
          <w:szCs w:val="140"/>
          <w:rtl/>
        </w:rPr>
        <w:t xml:space="preserve"> ،</w:t>
      </w:r>
      <w:r w:rsidRPr="00D1337B">
        <w:rPr>
          <w:rFonts w:ascii="Arabic Typesetting" w:hAnsi="Arabic Typesetting" w:cs="Arabic Typesetting"/>
          <w:sz w:val="140"/>
          <w:szCs w:val="140"/>
          <w:rtl/>
        </w:rPr>
        <w:t xml:space="preserve"> التوبة النصوح</w:t>
      </w:r>
      <w:r w:rsidR="00057E3B">
        <w:rPr>
          <w:rFonts w:ascii="Arabic Typesetting" w:hAnsi="Arabic Typesetting" w:cs="Arabic Typesetting" w:hint="cs"/>
          <w:sz w:val="140"/>
          <w:szCs w:val="140"/>
          <w:rtl/>
        </w:rPr>
        <w:t xml:space="preserve"> مفتاح لرحمة الله ، ونزول الغيث والبركات والخيرات </w:t>
      </w:r>
      <w:r w:rsidR="00057E3B">
        <w:rPr>
          <w:rFonts w:ascii="QCF_BSML" w:hAnsi="QCF_BSML" w:cs="QCF_BSML"/>
          <w:color w:val="000000"/>
          <w:sz w:val="99"/>
          <w:szCs w:val="99"/>
          <w:rtl/>
        </w:rPr>
        <w:t xml:space="preserve">ﭽ </w:t>
      </w:r>
      <w:r w:rsidR="00057E3B">
        <w:rPr>
          <w:rFonts w:ascii="QCF_P199" w:hAnsi="QCF_P199" w:cs="QCF_P199"/>
          <w:color w:val="000000"/>
          <w:sz w:val="99"/>
          <w:szCs w:val="99"/>
          <w:rtl/>
        </w:rPr>
        <w:t>ﭹ  ﭺ  ﭻ  ﭼ  ﭽ</w:t>
      </w:r>
      <w:r w:rsidR="00057E3B">
        <w:rPr>
          <w:rFonts w:ascii="QCF_P199" w:hAnsi="QCF_P199" w:cs="QCF_P199"/>
          <w:color w:val="0000A5"/>
          <w:sz w:val="99"/>
          <w:szCs w:val="99"/>
          <w:rtl/>
        </w:rPr>
        <w:t>ﭾ</w:t>
      </w:r>
      <w:r w:rsidR="00057E3B">
        <w:rPr>
          <w:rFonts w:ascii="QCF_P199" w:hAnsi="QCF_P199" w:cs="QCF_P199"/>
          <w:color w:val="000000"/>
          <w:sz w:val="99"/>
          <w:szCs w:val="99"/>
          <w:rtl/>
        </w:rPr>
        <w:t xml:space="preserve">  </w:t>
      </w:r>
      <w:r w:rsidR="00057E3B">
        <w:rPr>
          <w:rFonts w:ascii="QCF_BSML" w:hAnsi="QCF_BSML" w:cs="QCF_BSML"/>
          <w:color w:val="000000"/>
          <w:sz w:val="99"/>
          <w:szCs w:val="99"/>
          <w:rtl/>
        </w:rPr>
        <w:t>ﭼ</w:t>
      </w:r>
      <w:r w:rsidR="00057E3B">
        <w:rPr>
          <w:rFonts w:ascii="Arial" w:hAnsi="Arial" w:cs="Arial"/>
          <w:color w:val="000000"/>
          <w:sz w:val="18"/>
          <w:szCs w:val="18"/>
          <w:rtl/>
        </w:rPr>
        <w:t xml:space="preserve"> </w:t>
      </w:r>
      <w:r w:rsidR="00057E3B">
        <w:rPr>
          <w:rFonts w:ascii="Traditional Arabic" w:hAnsi="Traditional Arabic" w:cs="Traditional Arabic"/>
          <w:color w:val="9DAB0C"/>
          <w:sz w:val="27"/>
          <w:szCs w:val="27"/>
          <w:rtl/>
        </w:rPr>
        <w:t>التوبة: ٧٤</w:t>
      </w:r>
      <w:r w:rsidR="00057E3B">
        <w:rPr>
          <w:rFonts w:ascii="Traditional Arabic" w:hAnsi="Traditional Arabic" w:cs="Traditional Arabic"/>
          <w:color w:val="9DAB0C"/>
          <w:sz w:val="27"/>
          <w:szCs w:val="27"/>
        </w:rPr>
        <w:t xml:space="preserve"> </w:t>
      </w:r>
      <w:r w:rsidRPr="00D1337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</w:p>
    <w:p w:rsidR="00057E3B" w:rsidRDefault="00D1337B" w:rsidP="000D715C">
      <w:pPr>
        <w:spacing w:after="0" w:line="240" w:lineRule="auto"/>
        <w:ind w:left="-621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D1337B">
        <w:rPr>
          <w:rFonts w:ascii="Arabic Typesetting" w:hAnsi="Arabic Typesetting" w:cs="Arabic Typesetting"/>
          <w:sz w:val="140"/>
          <w:szCs w:val="140"/>
          <w:rtl/>
        </w:rPr>
        <w:lastRenderedPageBreak/>
        <w:t xml:space="preserve">كيف </w:t>
      </w:r>
      <w:r w:rsidR="000D715C">
        <w:rPr>
          <w:rFonts w:ascii="Arabic Typesetting" w:hAnsi="Arabic Typesetting" w:cs="Arabic Typesetting" w:hint="cs"/>
          <w:sz w:val="140"/>
          <w:szCs w:val="140"/>
          <w:rtl/>
        </w:rPr>
        <w:t>نرجو</w:t>
      </w:r>
      <w:r w:rsidRPr="00D1337B">
        <w:rPr>
          <w:rFonts w:ascii="Arabic Typesetting" w:hAnsi="Arabic Typesetting" w:cs="Arabic Typesetting"/>
          <w:sz w:val="140"/>
          <w:szCs w:val="140"/>
          <w:rtl/>
        </w:rPr>
        <w:t xml:space="preserve"> حصول الغيث وفي الناس</w:t>
      </w:r>
      <w:r w:rsidR="00057E3B">
        <w:rPr>
          <w:rFonts w:ascii="Arabic Typesetting" w:hAnsi="Arabic Typesetting" w:cs="Arabic Typesetting" w:hint="cs"/>
          <w:sz w:val="140"/>
          <w:szCs w:val="140"/>
          <w:rtl/>
        </w:rPr>
        <w:t xml:space="preserve"> جرأة على الظلم ، وأكل أموال الناس بالباطل ؟ </w:t>
      </w:r>
    </w:p>
    <w:p w:rsidR="00D1337B" w:rsidRPr="00D1337B" w:rsidRDefault="00057E3B" w:rsidP="000D715C">
      <w:pPr>
        <w:spacing w:after="0" w:line="240" w:lineRule="auto"/>
        <w:ind w:left="-621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D1337B">
        <w:rPr>
          <w:rFonts w:ascii="Arabic Typesetting" w:hAnsi="Arabic Typesetting" w:cs="Arabic Typesetting"/>
          <w:sz w:val="140"/>
          <w:szCs w:val="140"/>
          <w:rtl/>
        </w:rPr>
        <w:t>كيف</w:t>
      </w:r>
      <w:r w:rsidR="000D715C">
        <w:rPr>
          <w:rFonts w:ascii="Arabic Typesetting" w:hAnsi="Arabic Typesetting" w:cs="Arabic Typesetting" w:hint="cs"/>
          <w:sz w:val="140"/>
          <w:szCs w:val="140"/>
          <w:rtl/>
        </w:rPr>
        <w:t xml:space="preserve"> نرجو</w:t>
      </w:r>
      <w:r w:rsidRPr="00D1337B">
        <w:rPr>
          <w:rFonts w:ascii="Arabic Typesetting" w:hAnsi="Arabic Typesetting" w:cs="Arabic Typesetting"/>
          <w:sz w:val="140"/>
          <w:szCs w:val="140"/>
          <w:rtl/>
        </w:rPr>
        <w:t xml:space="preserve"> حصول الغيث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وفي الناس تهاونٌ بشعائر الله ، واعتداءٌ على حرمات الله ،</w:t>
      </w:r>
      <w:r w:rsidR="002D0D58">
        <w:rPr>
          <w:rFonts w:ascii="Arabic Typesetting" w:hAnsi="Arabic Typesetting" w:cs="Arabic Typesetting" w:hint="cs"/>
          <w:sz w:val="140"/>
          <w:szCs w:val="140"/>
          <w:rtl/>
        </w:rPr>
        <w:t xml:space="preserve"> وإلحادُ وفجور ، وتبرجٌ وسفور ،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وتهاونٌ بالصلاة ، ومنعٌ للزكاة ، </w:t>
      </w: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 xml:space="preserve">ناهيكم عن </w:t>
      </w:r>
      <w:r w:rsidR="00093C92">
        <w:rPr>
          <w:rFonts w:ascii="Arabic Typesetting" w:hAnsi="Arabic Typesetting" w:cs="Arabic Typesetting" w:hint="cs"/>
          <w:sz w:val="140"/>
          <w:szCs w:val="140"/>
          <w:rtl/>
        </w:rPr>
        <w:t>ع</w:t>
      </w:r>
      <w:r>
        <w:rPr>
          <w:rFonts w:ascii="Arabic Typesetting" w:hAnsi="Arabic Typesetting" w:cs="Arabic Typesetting" w:hint="cs"/>
          <w:sz w:val="140"/>
          <w:szCs w:val="140"/>
          <w:rtl/>
        </w:rPr>
        <w:t>قوق الآباء والأمهات</w:t>
      </w:r>
      <w:r w:rsidR="00093C92">
        <w:rPr>
          <w:rFonts w:ascii="Arabic Typesetting" w:hAnsi="Arabic Typesetting" w:cs="Arabic Typesetting" w:hint="cs"/>
          <w:sz w:val="140"/>
          <w:szCs w:val="140"/>
          <w:rtl/>
        </w:rPr>
        <w:t xml:space="preserve"> ، والانتهاك للكبائر والمحرمات </w:t>
      </w:r>
      <w:r>
        <w:rPr>
          <w:rFonts w:ascii="Arabic Typesetting" w:hAnsi="Arabic Typesetting" w:cs="Arabic Typesetting" w:hint="cs"/>
          <w:sz w:val="140"/>
          <w:szCs w:val="140"/>
          <w:rtl/>
        </w:rPr>
        <w:t>؟</w:t>
      </w:r>
    </w:p>
    <w:p w:rsidR="000D715C" w:rsidRDefault="00D1337B" w:rsidP="000D715C">
      <w:pPr>
        <w:spacing w:after="0" w:line="240" w:lineRule="auto"/>
        <w:ind w:left="-621"/>
        <w:jc w:val="both"/>
        <w:rPr>
          <w:rFonts w:ascii="Arabic Typesetting" w:hAnsi="Arabic Typesetting" w:cs="Arabic Typesetting"/>
          <w:sz w:val="50"/>
          <w:szCs w:val="50"/>
          <w:rtl/>
        </w:rPr>
      </w:pPr>
      <w:r w:rsidRPr="00D1337B">
        <w:rPr>
          <w:rFonts w:ascii="Arabic Typesetting" w:hAnsi="Arabic Typesetting" w:cs="Arabic Typesetting"/>
          <w:sz w:val="140"/>
          <w:szCs w:val="140"/>
          <w:rtl/>
        </w:rPr>
        <w:t xml:space="preserve">قال </w:t>
      </w:r>
      <w:r w:rsidR="000D715C">
        <w:rPr>
          <w:rFonts w:ascii="Arabic Typesetting" w:hAnsi="Arabic Typesetting" w:cs="Arabic Typesetting" w:hint="cs"/>
          <w:sz w:val="140"/>
          <w:szCs w:val="140"/>
          <w:rtl/>
        </w:rPr>
        <w:t>مالك بن دينار</w:t>
      </w:r>
      <w:r w:rsidRPr="00D1337B">
        <w:rPr>
          <w:rFonts w:ascii="Arabic Typesetting" w:hAnsi="Arabic Typesetting" w:cs="Arabic Typesetting"/>
          <w:sz w:val="140"/>
          <w:szCs w:val="140"/>
          <w:rtl/>
        </w:rPr>
        <w:t xml:space="preserve"> : أنتم تستبطئون نزول الغيث وأنا أستبطئ نزول حجارة من السماء </w:t>
      </w:r>
      <w:r w:rsidR="000D715C" w:rsidRPr="000D715C">
        <w:rPr>
          <w:rFonts w:ascii="Arabic Typesetting" w:hAnsi="Arabic Typesetting" w:cs="Arabic Typesetting" w:hint="cs"/>
          <w:sz w:val="50"/>
          <w:szCs w:val="50"/>
          <w:rtl/>
        </w:rPr>
        <w:t>إحياء</w:t>
      </w:r>
      <w:r w:rsidR="000D715C" w:rsidRPr="000D715C">
        <w:rPr>
          <w:rFonts w:ascii="Arabic Typesetting" w:hAnsi="Arabic Typesetting" w:cs="Arabic Typesetting"/>
          <w:sz w:val="50"/>
          <w:szCs w:val="50"/>
          <w:rtl/>
        </w:rPr>
        <w:t xml:space="preserve"> </w:t>
      </w:r>
      <w:r w:rsidR="000D715C" w:rsidRPr="000D715C">
        <w:rPr>
          <w:rFonts w:ascii="Arabic Typesetting" w:hAnsi="Arabic Typesetting" w:cs="Arabic Typesetting" w:hint="cs"/>
          <w:sz w:val="50"/>
          <w:szCs w:val="50"/>
          <w:rtl/>
        </w:rPr>
        <w:t>علوم</w:t>
      </w:r>
      <w:r w:rsidR="000D715C" w:rsidRPr="000D715C">
        <w:rPr>
          <w:rFonts w:ascii="Arabic Typesetting" w:hAnsi="Arabic Typesetting" w:cs="Arabic Typesetting"/>
          <w:sz w:val="50"/>
          <w:szCs w:val="50"/>
          <w:rtl/>
        </w:rPr>
        <w:t xml:space="preserve"> </w:t>
      </w:r>
      <w:r w:rsidR="000D715C" w:rsidRPr="000D715C">
        <w:rPr>
          <w:rFonts w:ascii="Arabic Typesetting" w:hAnsi="Arabic Typesetting" w:cs="Arabic Typesetting" w:hint="cs"/>
          <w:sz w:val="50"/>
          <w:szCs w:val="50"/>
          <w:rtl/>
        </w:rPr>
        <w:t>الدين</w:t>
      </w:r>
      <w:r w:rsidR="000D715C" w:rsidRPr="000D715C">
        <w:rPr>
          <w:rFonts w:ascii="Arabic Typesetting" w:hAnsi="Arabic Typesetting" w:cs="Arabic Typesetting"/>
          <w:sz w:val="50"/>
          <w:szCs w:val="50"/>
          <w:rtl/>
        </w:rPr>
        <w:t xml:space="preserve"> (1/308)</w:t>
      </w:r>
      <w:r w:rsidR="000D715C" w:rsidRPr="000D715C">
        <w:rPr>
          <w:rFonts w:ascii="Arabic Typesetting" w:hAnsi="Arabic Typesetting" w:cs="Arabic Typesetting" w:hint="cs"/>
          <w:sz w:val="50"/>
          <w:szCs w:val="50"/>
          <w:rtl/>
        </w:rPr>
        <w:t xml:space="preserve"> </w:t>
      </w:r>
      <w:r w:rsidR="000D715C">
        <w:rPr>
          <w:rFonts w:ascii="Arabic Typesetting" w:hAnsi="Arabic Typesetting" w:cs="Arabic Typesetting" w:hint="cs"/>
          <w:sz w:val="50"/>
          <w:szCs w:val="50"/>
          <w:rtl/>
        </w:rPr>
        <w:t>.</w:t>
      </w:r>
    </w:p>
    <w:p w:rsidR="00D1337B" w:rsidRPr="00D1337B" w:rsidRDefault="001F632B" w:rsidP="000D715C">
      <w:pPr>
        <w:spacing w:after="0" w:line="240" w:lineRule="auto"/>
        <w:ind w:left="-621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QCF_BSML" w:hAnsi="QCF_BSML" w:cs="QCF_BSML"/>
          <w:color w:val="000000"/>
          <w:sz w:val="99"/>
          <w:szCs w:val="99"/>
          <w:rtl/>
        </w:rPr>
        <w:lastRenderedPageBreak/>
        <w:t xml:space="preserve">ﭽ </w:t>
      </w:r>
      <w:r>
        <w:rPr>
          <w:rFonts w:ascii="QCF_P163" w:hAnsi="QCF_P163" w:cs="QCF_P163"/>
          <w:color w:val="000000"/>
          <w:sz w:val="99"/>
          <w:szCs w:val="99"/>
          <w:rtl/>
        </w:rPr>
        <w:t>ﭑ   ﭒ  ﭓ  ﭔ    ﭕ  ﭖ  ﭗ  ﭘ  ﭙ   ﭚ  ﭛ  ﭜ  ﭝ  ﭞ</w:t>
      </w:r>
      <w:r>
        <w:rPr>
          <w:rFonts w:ascii="QCF_P163" w:hAnsi="QCF_P163" w:cs="QCF_P163" w:hint="cs"/>
          <w:color w:val="000000"/>
          <w:sz w:val="99"/>
          <w:szCs w:val="99"/>
          <w:rtl/>
        </w:rPr>
        <w:t xml:space="preserve"> </w:t>
      </w:r>
      <w:r>
        <w:rPr>
          <w:rFonts w:ascii="QCF_P163" w:hAnsi="QCF_P163" w:cs="QCF_P163"/>
          <w:color w:val="000000"/>
          <w:sz w:val="99"/>
          <w:szCs w:val="99"/>
          <w:rtl/>
        </w:rPr>
        <w:t xml:space="preserve"> ﭟ  ﭠ  ﭡ   ﭢ  ﭣ  </w:t>
      </w:r>
      <w:r>
        <w:rPr>
          <w:rFonts w:ascii="QCF_BSML" w:hAnsi="QCF_BSML" w:cs="QCF_BSML"/>
          <w:color w:val="000000"/>
          <w:sz w:val="99"/>
          <w:szCs w:val="99"/>
          <w:rtl/>
        </w:rPr>
        <w:t>ﭼ</w:t>
      </w:r>
      <w:r>
        <w:rPr>
          <w:rFonts w:ascii="Arial" w:hAnsi="Arial" w:cs="Arial"/>
          <w:color w:val="000000"/>
          <w:sz w:val="18"/>
          <w:szCs w:val="18"/>
          <w:rtl/>
        </w:rPr>
        <w:t xml:space="preserve"> </w:t>
      </w:r>
      <w:r>
        <w:rPr>
          <w:rFonts w:ascii="Traditional Arabic" w:hAnsi="Traditional Arabic" w:cs="Traditional Arabic"/>
          <w:color w:val="9DAB0C"/>
          <w:sz w:val="27"/>
          <w:szCs w:val="27"/>
          <w:rtl/>
        </w:rPr>
        <w:t>الأعراف: ٩٦</w:t>
      </w:r>
      <w:r w:rsidR="000D715C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</w:p>
    <w:p w:rsidR="00D1337B" w:rsidRPr="00D1337B" w:rsidRDefault="00D1337B" w:rsidP="001F632B">
      <w:pPr>
        <w:spacing w:after="0" w:line="240" w:lineRule="auto"/>
        <w:ind w:left="-621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D1337B">
        <w:rPr>
          <w:rFonts w:ascii="Arabic Typesetting" w:hAnsi="Arabic Typesetting" w:cs="Arabic Typesetting"/>
          <w:sz w:val="140"/>
          <w:szCs w:val="140"/>
          <w:rtl/>
        </w:rPr>
        <w:t>والله وتالله إن كل نقص يصيب العباد في علومهم وأعمالهم</w:t>
      </w:r>
      <w:r w:rsidR="001F632B">
        <w:rPr>
          <w:rFonts w:ascii="Arabic Typesetting" w:hAnsi="Arabic Typesetting" w:cs="Arabic Typesetting" w:hint="cs"/>
          <w:sz w:val="140"/>
          <w:szCs w:val="140"/>
          <w:rtl/>
        </w:rPr>
        <w:t>،</w:t>
      </w:r>
      <w:r w:rsidRPr="00D1337B">
        <w:rPr>
          <w:rFonts w:ascii="Arabic Typesetting" w:hAnsi="Arabic Typesetting" w:cs="Arabic Typesetting"/>
          <w:sz w:val="140"/>
          <w:szCs w:val="140"/>
          <w:rtl/>
        </w:rPr>
        <w:t xml:space="preserve"> وقلوبهم</w:t>
      </w:r>
      <w:r w:rsidR="001F632B">
        <w:rPr>
          <w:rFonts w:ascii="Arabic Typesetting" w:hAnsi="Arabic Typesetting" w:cs="Arabic Typesetting" w:hint="cs"/>
          <w:sz w:val="140"/>
          <w:szCs w:val="140"/>
          <w:rtl/>
        </w:rPr>
        <w:t>،</w:t>
      </w:r>
      <w:r w:rsidRPr="00D1337B">
        <w:rPr>
          <w:rFonts w:ascii="Arabic Typesetting" w:hAnsi="Arabic Typesetting" w:cs="Arabic Typesetting"/>
          <w:sz w:val="140"/>
          <w:szCs w:val="140"/>
          <w:rtl/>
        </w:rPr>
        <w:t xml:space="preserve"> وأبدانهم</w:t>
      </w:r>
      <w:r w:rsidR="001F632B">
        <w:rPr>
          <w:rFonts w:ascii="Arabic Typesetting" w:hAnsi="Arabic Typesetting" w:cs="Arabic Typesetting" w:hint="cs"/>
          <w:sz w:val="140"/>
          <w:szCs w:val="140"/>
          <w:rtl/>
        </w:rPr>
        <w:t>،</w:t>
      </w:r>
      <w:r w:rsidRPr="00D1337B">
        <w:rPr>
          <w:rFonts w:ascii="Arabic Typesetting" w:hAnsi="Arabic Typesetting" w:cs="Arabic Typesetting"/>
          <w:sz w:val="140"/>
          <w:szCs w:val="140"/>
          <w:rtl/>
        </w:rPr>
        <w:t xml:space="preserve"> وبلادهم</w:t>
      </w:r>
      <w:r w:rsidR="001F632B">
        <w:rPr>
          <w:rFonts w:ascii="Arabic Typesetting" w:hAnsi="Arabic Typesetting" w:cs="Arabic Typesetting" w:hint="cs"/>
          <w:sz w:val="140"/>
          <w:szCs w:val="140"/>
          <w:rtl/>
        </w:rPr>
        <w:t>،</w:t>
      </w:r>
      <w:r w:rsidRPr="00D1337B">
        <w:rPr>
          <w:rFonts w:ascii="Arabic Typesetting" w:hAnsi="Arabic Typesetting" w:cs="Arabic Typesetting"/>
          <w:sz w:val="140"/>
          <w:szCs w:val="140"/>
          <w:rtl/>
        </w:rPr>
        <w:t xml:space="preserve"> وأموالهم </w:t>
      </w:r>
      <w:r w:rsidR="00A4647C"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>بسبب</w:t>
      </w:r>
      <w:r w:rsidRPr="00D1337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093C92">
        <w:rPr>
          <w:rFonts w:ascii="Arabic Typesetting" w:hAnsi="Arabic Typesetting" w:cs="Arabic Typesetting"/>
          <w:sz w:val="140"/>
          <w:szCs w:val="140"/>
          <w:rtl/>
        </w:rPr>
        <w:t>الذنوب و</w:t>
      </w:r>
      <w:r w:rsidR="00093C92">
        <w:rPr>
          <w:rFonts w:ascii="Arabic Typesetting" w:hAnsi="Arabic Typesetting" w:cs="Arabic Typesetting" w:hint="cs"/>
          <w:sz w:val="140"/>
          <w:szCs w:val="140"/>
          <w:rtl/>
        </w:rPr>
        <w:t>الآثام</w:t>
      </w:r>
      <w:r w:rsidRPr="00D1337B">
        <w:rPr>
          <w:rFonts w:ascii="Arabic Typesetting" w:hAnsi="Arabic Typesetting" w:cs="Arabic Typesetting"/>
          <w:sz w:val="140"/>
          <w:szCs w:val="140"/>
          <w:rtl/>
        </w:rPr>
        <w:t xml:space="preserve">  </w:t>
      </w:r>
      <w:r w:rsidR="001F632B">
        <w:rPr>
          <w:rFonts w:ascii="QCF_BSML" w:hAnsi="QCF_BSML" w:cs="QCF_BSML"/>
          <w:color w:val="000000"/>
          <w:sz w:val="99"/>
          <w:szCs w:val="99"/>
          <w:rtl/>
        </w:rPr>
        <w:t xml:space="preserve">ﭽ </w:t>
      </w:r>
      <w:r w:rsidR="001F632B">
        <w:rPr>
          <w:rFonts w:ascii="QCF_P408" w:hAnsi="QCF_P408" w:cs="QCF_P408"/>
          <w:color w:val="000000"/>
          <w:sz w:val="99"/>
          <w:szCs w:val="99"/>
          <w:rtl/>
        </w:rPr>
        <w:t xml:space="preserve">ﯾ  ﯿ        ﰀ  ﰁ    ﰂ  ﰃ  ﰄ               ﰅ  ﰆ   </w:t>
      </w:r>
      <w:r w:rsidR="001F632B">
        <w:rPr>
          <w:rFonts w:ascii="QCF_BSML" w:hAnsi="QCF_BSML" w:cs="QCF_BSML"/>
          <w:color w:val="000000"/>
          <w:sz w:val="99"/>
          <w:szCs w:val="99"/>
          <w:rtl/>
        </w:rPr>
        <w:t>ﭼ</w:t>
      </w:r>
      <w:r w:rsidR="001F632B">
        <w:rPr>
          <w:rFonts w:ascii="Arial" w:hAnsi="Arial" w:cs="Arial"/>
          <w:color w:val="000000"/>
          <w:sz w:val="18"/>
          <w:szCs w:val="18"/>
          <w:rtl/>
        </w:rPr>
        <w:t xml:space="preserve"> </w:t>
      </w:r>
      <w:r w:rsidR="001F632B">
        <w:rPr>
          <w:rFonts w:ascii="Traditional Arabic" w:hAnsi="Traditional Arabic" w:cs="Traditional Arabic"/>
          <w:color w:val="9DAB0C"/>
          <w:sz w:val="27"/>
          <w:szCs w:val="27"/>
          <w:rtl/>
        </w:rPr>
        <w:t>الروم: ٤١</w:t>
      </w:r>
      <w:r w:rsidRPr="00D1337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</w:p>
    <w:p w:rsidR="00D1337B" w:rsidRPr="00D1337B" w:rsidRDefault="00D1337B" w:rsidP="001F632B">
      <w:pPr>
        <w:spacing w:after="0" w:line="240" w:lineRule="auto"/>
        <w:ind w:left="-621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D1337B">
        <w:rPr>
          <w:rFonts w:ascii="Arabic Typesetting" w:hAnsi="Arabic Typesetting" w:cs="Arabic Typesetting"/>
          <w:sz w:val="140"/>
          <w:szCs w:val="140"/>
          <w:rtl/>
        </w:rPr>
        <w:t xml:space="preserve">جاء في تفسير قوله تعالى </w:t>
      </w:r>
      <w:r w:rsidR="001F632B">
        <w:rPr>
          <w:rFonts w:ascii="QCF_BSML" w:hAnsi="QCF_BSML" w:cs="QCF_BSML"/>
          <w:color w:val="000000"/>
          <w:sz w:val="99"/>
          <w:szCs w:val="99"/>
          <w:rtl/>
        </w:rPr>
        <w:t xml:space="preserve">ﭽ </w:t>
      </w:r>
      <w:r w:rsidR="001F632B">
        <w:rPr>
          <w:rFonts w:ascii="QCF_P024" w:hAnsi="QCF_P024" w:cs="QCF_P024"/>
          <w:color w:val="000000"/>
          <w:sz w:val="99"/>
          <w:szCs w:val="99"/>
          <w:rtl/>
        </w:rPr>
        <w:t xml:space="preserve">ﯔ  ﯕ   </w:t>
      </w:r>
      <w:r w:rsidR="001F632B">
        <w:rPr>
          <w:rFonts w:ascii="QCF_BSML" w:hAnsi="QCF_BSML" w:cs="QCF_BSML"/>
          <w:color w:val="000000"/>
          <w:sz w:val="99"/>
          <w:szCs w:val="99"/>
          <w:rtl/>
        </w:rPr>
        <w:t>ﭼ</w:t>
      </w:r>
      <w:r w:rsidR="001F632B">
        <w:rPr>
          <w:rFonts w:ascii="Arial" w:hAnsi="Arial" w:cs="Arial"/>
          <w:color w:val="000000"/>
          <w:sz w:val="18"/>
          <w:szCs w:val="18"/>
          <w:rtl/>
        </w:rPr>
        <w:t xml:space="preserve"> </w:t>
      </w:r>
      <w:r w:rsidR="001F632B">
        <w:rPr>
          <w:rFonts w:ascii="Traditional Arabic" w:hAnsi="Traditional Arabic" w:cs="Traditional Arabic"/>
          <w:color w:val="9DAB0C"/>
          <w:sz w:val="27"/>
          <w:szCs w:val="27"/>
          <w:rtl/>
        </w:rPr>
        <w:t>البقرة: ١٥٩</w:t>
      </w:r>
    </w:p>
    <w:p w:rsidR="00D1337B" w:rsidRPr="00D1337B" w:rsidRDefault="00D1337B" w:rsidP="00093C92">
      <w:pPr>
        <w:spacing w:after="0" w:line="240" w:lineRule="auto"/>
        <w:ind w:left="-621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D1337B">
        <w:rPr>
          <w:rFonts w:ascii="Arabic Typesetting" w:hAnsi="Arabic Typesetting" w:cs="Arabic Typesetting"/>
          <w:sz w:val="140"/>
          <w:szCs w:val="140"/>
          <w:rtl/>
        </w:rPr>
        <w:t>أن</w:t>
      </w:r>
      <w:r w:rsidR="001F632B">
        <w:rPr>
          <w:rFonts w:ascii="Arabic Typesetting" w:hAnsi="Arabic Typesetting" w:cs="Arabic Typesetting" w:hint="cs"/>
          <w:sz w:val="140"/>
          <w:szCs w:val="140"/>
          <w:rtl/>
        </w:rPr>
        <w:t>ّ</w:t>
      </w:r>
      <w:r w:rsidRPr="00D1337B">
        <w:rPr>
          <w:rFonts w:ascii="Arabic Typesetting" w:hAnsi="Arabic Typesetting" w:cs="Arabic Typesetting"/>
          <w:sz w:val="140"/>
          <w:szCs w:val="140"/>
          <w:rtl/>
        </w:rPr>
        <w:t xml:space="preserve"> الحش</w:t>
      </w:r>
      <w:r w:rsidR="001F632B">
        <w:rPr>
          <w:rFonts w:ascii="Arabic Typesetting" w:hAnsi="Arabic Typesetting" w:cs="Arabic Typesetting" w:hint="cs"/>
          <w:sz w:val="140"/>
          <w:szCs w:val="140"/>
          <w:rtl/>
        </w:rPr>
        <w:t>ّ</w:t>
      </w:r>
      <w:r w:rsidRPr="00D1337B">
        <w:rPr>
          <w:rFonts w:ascii="Arabic Typesetting" w:hAnsi="Arabic Typesetting" w:cs="Arabic Typesetting"/>
          <w:sz w:val="140"/>
          <w:szCs w:val="140"/>
          <w:rtl/>
        </w:rPr>
        <w:t>رات تلعن عصاة بني آدم وتقول منعنا القطر بسببهم</w:t>
      </w:r>
      <w:r w:rsidR="00093C92">
        <w:rPr>
          <w:rFonts w:ascii="Arabic Typesetting" w:hAnsi="Arabic Typesetting" w:cs="Arabic Typesetting" w:hint="cs"/>
          <w:sz w:val="140"/>
          <w:szCs w:val="140"/>
          <w:rtl/>
        </w:rPr>
        <w:t xml:space="preserve"> .</w:t>
      </w:r>
      <w:r w:rsidR="002D0D58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="002D0D58" w:rsidRPr="002D0D58">
        <w:rPr>
          <w:rFonts w:ascii="Arabic Typesetting" w:hAnsi="Arabic Typesetting" w:cs="Arabic Typesetting"/>
          <w:sz w:val="60"/>
          <w:szCs w:val="60"/>
          <w:rtl/>
        </w:rPr>
        <w:t>فتحُ البيان في مقاصد القرآن (1/324)</w:t>
      </w:r>
      <w:r w:rsidR="002D0D58" w:rsidRPr="002D0D58">
        <w:rPr>
          <w:rFonts w:ascii="Arabic Typesetting" w:hAnsi="Arabic Typesetting" w:cs="Arabic Typesetting" w:hint="cs"/>
          <w:sz w:val="60"/>
          <w:szCs w:val="60"/>
          <w:rtl/>
        </w:rPr>
        <w:t xml:space="preserve"> .</w:t>
      </w:r>
    </w:p>
    <w:p w:rsidR="00A4647C" w:rsidRDefault="00093C92" w:rsidP="00323E90">
      <w:pPr>
        <w:spacing w:after="0" w:line="240" w:lineRule="auto"/>
        <w:ind w:left="-621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 xml:space="preserve">ذكر الذهبي </w:t>
      </w:r>
      <w:r w:rsidR="00323E90" w:rsidRPr="006D0EBE">
        <w:rPr>
          <w:rFonts w:cs="SC_SHMOOKH 01" w:hint="cs"/>
          <w:sz w:val="82"/>
          <w:szCs w:val="82"/>
          <w:rtl/>
        </w:rPr>
        <w:t>~</w:t>
      </w:r>
      <w:r w:rsidR="00323E90">
        <w:rPr>
          <w:rFonts w:ascii="Arabic Typesetting" w:hAnsi="Arabic Typesetting" w:cs="Arabic Typesetting" w:hint="cs"/>
          <w:sz w:val="140"/>
          <w:szCs w:val="140"/>
          <w:rtl/>
        </w:rPr>
        <w:t xml:space="preserve"> في السير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: أن </w:t>
      </w:r>
      <w:r w:rsidR="00D1337B" w:rsidRPr="00D1337B">
        <w:rPr>
          <w:rFonts w:ascii="Arabic Typesetting" w:hAnsi="Arabic Typesetting" w:cs="Arabic Typesetting"/>
          <w:sz w:val="140"/>
          <w:szCs w:val="140"/>
          <w:rtl/>
        </w:rPr>
        <w:t xml:space="preserve">موسى بن نصير </w:t>
      </w:r>
      <w:r w:rsidR="00323E90" w:rsidRPr="006D0EBE">
        <w:rPr>
          <w:rFonts w:cs="SC_SHMOOKH 01" w:hint="cs"/>
          <w:sz w:val="82"/>
          <w:szCs w:val="82"/>
          <w:rtl/>
        </w:rPr>
        <w:t>~</w:t>
      </w:r>
      <w:r w:rsidR="00323E90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Pr="00D1337B">
        <w:rPr>
          <w:rFonts w:ascii="Arabic Typesetting" w:hAnsi="Arabic Typesetting" w:cs="Arabic Typesetting"/>
          <w:sz w:val="140"/>
          <w:szCs w:val="140"/>
          <w:rtl/>
        </w:rPr>
        <w:t xml:space="preserve">لمّا دخل </w:t>
      </w:r>
      <w:r w:rsidR="00323E90">
        <w:rPr>
          <w:rFonts w:ascii="Arabic Typesetting" w:hAnsi="Arabic Typesetting" w:cs="Arabic Typesetting" w:hint="cs"/>
          <w:sz w:val="140"/>
          <w:szCs w:val="140"/>
          <w:rtl/>
        </w:rPr>
        <w:t>إ</w:t>
      </w:r>
      <w:r w:rsidRPr="00D1337B">
        <w:rPr>
          <w:rFonts w:ascii="Arabic Typesetting" w:hAnsi="Arabic Typesetting" w:cs="Arabic Typesetting"/>
          <w:sz w:val="140"/>
          <w:szCs w:val="140"/>
          <w:rtl/>
        </w:rPr>
        <w:t>فريقيا</w:t>
      </w:r>
      <w:r w:rsidR="00D1337B" w:rsidRPr="00D1337B">
        <w:rPr>
          <w:rFonts w:ascii="Arabic Typesetting" w:hAnsi="Arabic Typesetting" w:cs="Arabic Typesetting"/>
          <w:sz w:val="140"/>
          <w:szCs w:val="140"/>
          <w:rtl/>
        </w:rPr>
        <w:t xml:space="preserve"> وجد غالب مدائنها خالية لاختلاف أيدي البربر</w:t>
      </w:r>
      <w:r w:rsidR="00323E90">
        <w:rPr>
          <w:rFonts w:ascii="Arabic Typesetting" w:hAnsi="Arabic Typesetting" w:cs="Arabic Typesetting" w:hint="cs"/>
          <w:sz w:val="140"/>
          <w:szCs w:val="140"/>
          <w:rtl/>
        </w:rPr>
        <w:t>،</w:t>
      </w:r>
      <w:r w:rsidR="00D1337B" w:rsidRPr="00D1337B">
        <w:rPr>
          <w:rFonts w:ascii="Arabic Typesetting" w:hAnsi="Arabic Typesetting" w:cs="Arabic Typesetting"/>
          <w:sz w:val="140"/>
          <w:szCs w:val="140"/>
          <w:rtl/>
        </w:rPr>
        <w:t xml:space="preserve"> وكان القحط شديدا</w:t>
      </w:r>
      <w:r w:rsidR="00323E90">
        <w:rPr>
          <w:rFonts w:ascii="Arabic Typesetting" w:hAnsi="Arabic Typesetting" w:cs="Arabic Typesetting" w:hint="cs"/>
          <w:sz w:val="140"/>
          <w:szCs w:val="140"/>
          <w:rtl/>
        </w:rPr>
        <w:t>،</w:t>
      </w:r>
      <w:r w:rsidR="00D1337B" w:rsidRPr="00D1337B">
        <w:rPr>
          <w:rFonts w:ascii="Arabic Typesetting" w:hAnsi="Arabic Typesetting" w:cs="Arabic Typesetting"/>
          <w:sz w:val="140"/>
          <w:szCs w:val="140"/>
          <w:rtl/>
        </w:rPr>
        <w:t xml:space="preserve"> فأمر بصلاة الاستسقاء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، </w:t>
      </w:r>
      <w:r w:rsidR="00D1337B" w:rsidRPr="00D1337B">
        <w:rPr>
          <w:rFonts w:ascii="Arabic Typesetting" w:hAnsi="Arabic Typesetting" w:cs="Arabic Typesetting"/>
          <w:sz w:val="140"/>
          <w:szCs w:val="140"/>
          <w:rtl/>
        </w:rPr>
        <w:t>وأمر الناس بالتوبة</w:t>
      </w:r>
      <w:r w:rsidR="00323E90">
        <w:rPr>
          <w:rFonts w:ascii="Arabic Typesetting" w:hAnsi="Arabic Typesetting" w:cs="Arabic Typesetting" w:hint="cs"/>
          <w:sz w:val="140"/>
          <w:szCs w:val="140"/>
          <w:rtl/>
        </w:rPr>
        <w:t>،</w:t>
      </w:r>
      <w:r w:rsidR="00D1337B" w:rsidRPr="00D1337B">
        <w:rPr>
          <w:rFonts w:ascii="Arabic Typesetting" w:hAnsi="Arabic Typesetting" w:cs="Arabic Typesetting"/>
          <w:sz w:val="140"/>
          <w:szCs w:val="140"/>
          <w:rtl/>
        </w:rPr>
        <w:t xml:space="preserve"> والصلاة</w:t>
      </w:r>
      <w:r w:rsidR="00323E90">
        <w:rPr>
          <w:rFonts w:ascii="Arabic Typesetting" w:hAnsi="Arabic Typesetting" w:cs="Arabic Typesetting" w:hint="cs"/>
          <w:sz w:val="140"/>
          <w:szCs w:val="140"/>
          <w:rtl/>
        </w:rPr>
        <w:t>،</w:t>
      </w:r>
      <w:r w:rsidR="00D1337B" w:rsidRPr="00D1337B">
        <w:rPr>
          <w:rFonts w:ascii="Arabic Typesetting" w:hAnsi="Arabic Typesetting" w:cs="Arabic Typesetting"/>
          <w:sz w:val="140"/>
          <w:szCs w:val="140"/>
          <w:rtl/>
        </w:rPr>
        <w:t xml:space="preserve"> والصوم</w:t>
      </w:r>
      <w:r w:rsidR="00323E90">
        <w:rPr>
          <w:rFonts w:ascii="Arabic Typesetting" w:hAnsi="Arabic Typesetting" w:cs="Arabic Typesetting" w:hint="cs"/>
          <w:sz w:val="140"/>
          <w:szCs w:val="140"/>
          <w:rtl/>
        </w:rPr>
        <w:t>،</w:t>
      </w:r>
      <w:r w:rsidR="00D1337B" w:rsidRPr="00D1337B">
        <w:rPr>
          <w:rFonts w:ascii="Arabic Typesetting" w:hAnsi="Arabic Typesetting" w:cs="Arabic Typesetting"/>
          <w:sz w:val="140"/>
          <w:szCs w:val="140"/>
          <w:rtl/>
        </w:rPr>
        <w:t xml:space="preserve"> والصلاح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، </w:t>
      </w:r>
      <w:r w:rsidR="00D1337B" w:rsidRPr="00D1337B">
        <w:rPr>
          <w:rFonts w:ascii="Arabic Typesetting" w:hAnsi="Arabic Typesetting" w:cs="Arabic Typesetting"/>
          <w:sz w:val="140"/>
          <w:szCs w:val="140"/>
          <w:rtl/>
        </w:rPr>
        <w:t>وبرزَ بهم إلى الصحراء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،</w:t>
      </w:r>
      <w:r w:rsidR="00D1337B" w:rsidRPr="00D1337B">
        <w:rPr>
          <w:rFonts w:ascii="Arabic Typesetting" w:hAnsi="Arabic Typesetting" w:cs="Arabic Typesetting"/>
          <w:sz w:val="140"/>
          <w:szCs w:val="140"/>
          <w:rtl/>
        </w:rPr>
        <w:t xml:space="preserve"> ومعه سائر الحيوانات 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، </w:t>
      </w:r>
      <w:r w:rsidR="00D1337B" w:rsidRPr="00D1337B">
        <w:rPr>
          <w:rFonts w:ascii="Arabic Typesetting" w:hAnsi="Arabic Typesetting" w:cs="Arabic Typesetting"/>
          <w:sz w:val="140"/>
          <w:szCs w:val="140"/>
          <w:rtl/>
        </w:rPr>
        <w:t>وفرّق بين الإبل وأولادها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،</w:t>
      </w:r>
      <w:r w:rsidR="00D1337B" w:rsidRPr="00D1337B">
        <w:rPr>
          <w:rFonts w:ascii="Arabic Typesetting" w:hAnsi="Arabic Typesetting" w:cs="Arabic Typesetting"/>
          <w:sz w:val="140"/>
          <w:szCs w:val="140"/>
          <w:rtl/>
        </w:rPr>
        <w:t xml:space="preserve"> وبين </w:t>
      </w:r>
      <w:r w:rsidR="00D1337B" w:rsidRPr="00D1337B">
        <w:rPr>
          <w:rFonts w:ascii="Arabic Typesetting" w:hAnsi="Arabic Typesetting" w:cs="Arabic Typesetting"/>
          <w:sz w:val="140"/>
          <w:szCs w:val="140"/>
          <w:rtl/>
        </w:rPr>
        <w:lastRenderedPageBreak/>
        <w:t>الدواب فوقع البكاء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، </w:t>
      </w:r>
      <w:r w:rsidR="00D1337B" w:rsidRPr="00D1337B">
        <w:rPr>
          <w:rFonts w:ascii="Arabic Typesetting" w:hAnsi="Arabic Typesetting" w:cs="Arabic Typesetting"/>
          <w:sz w:val="140"/>
          <w:szCs w:val="140"/>
          <w:rtl/>
        </w:rPr>
        <w:t>والضجيج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، </w:t>
      </w:r>
      <w:r w:rsidR="00D1337B" w:rsidRPr="00D1337B">
        <w:rPr>
          <w:rFonts w:ascii="Arabic Typesetting" w:hAnsi="Arabic Typesetting" w:cs="Arabic Typesetting"/>
          <w:sz w:val="140"/>
          <w:szCs w:val="140"/>
          <w:rtl/>
        </w:rPr>
        <w:t xml:space="preserve">وبقي الناس إلى الظهر يتضرعون 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، </w:t>
      </w:r>
      <w:r w:rsidR="00D1337B" w:rsidRPr="00D1337B">
        <w:rPr>
          <w:rFonts w:ascii="Arabic Typesetting" w:hAnsi="Arabic Typesetting" w:cs="Arabic Typesetting"/>
          <w:sz w:val="140"/>
          <w:szCs w:val="140"/>
          <w:rtl/>
        </w:rPr>
        <w:t xml:space="preserve">ويبكون ، ثم خرج موسى بن نصير 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، </w:t>
      </w:r>
      <w:r w:rsidR="00D1337B" w:rsidRPr="00D1337B">
        <w:rPr>
          <w:rFonts w:ascii="Arabic Typesetting" w:hAnsi="Arabic Typesetting" w:cs="Arabic Typesetting"/>
          <w:sz w:val="140"/>
          <w:szCs w:val="140"/>
          <w:rtl/>
        </w:rPr>
        <w:t xml:space="preserve">وصلّى بالناس 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، </w:t>
      </w:r>
      <w:r w:rsidR="00D1337B" w:rsidRPr="00D1337B">
        <w:rPr>
          <w:rFonts w:ascii="Arabic Typesetting" w:hAnsi="Arabic Typesetting" w:cs="Arabic Typesetting"/>
          <w:sz w:val="140"/>
          <w:szCs w:val="140"/>
          <w:rtl/>
        </w:rPr>
        <w:t>وخطب فدعا ال</w:t>
      </w:r>
      <w:r>
        <w:rPr>
          <w:rFonts w:ascii="Arabic Typesetting" w:hAnsi="Arabic Typesetting" w:cs="Arabic Typesetting"/>
          <w:sz w:val="140"/>
          <w:szCs w:val="140"/>
          <w:rtl/>
        </w:rPr>
        <w:t>له وبكى فسقاهم الله غيثا مدرارا</w:t>
      </w:r>
      <w:r w:rsidR="00323E90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="00D1337B" w:rsidRPr="00D1337B">
        <w:rPr>
          <w:rFonts w:ascii="Arabic Typesetting" w:hAnsi="Arabic Typesetting" w:cs="Arabic Typesetting"/>
          <w:sz w:val="140"/>
          <w:szCs w:val="140"/>
          <w:rtl/>
        </w:rPr>
        <w:t>.</w:t>
      </w:r>
      <w:r w:rsidR="00A4647C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="00323E90">
        <w:rPr>
          <w:rFonts w:ascii="Arabic Typesetting" w:hAnsi="Arabic Typesetting" w:cs="Arabic Typesetting" w:hint="cs"/>
          <w:sz w:val="76"/>
          <w:szCs w:val="76"/>
          <w:rtl/>
        </w:rPr>
        <w:t>[</w:t>
      </w:r>
      <w:r w:rsidR="00A4647C" w:rsidRPr="00093C92">
        <w:rPr>
          <w:rFonts w:ascii="Arabic Typesetting" w:hAnsi="Arabic Typesetting" w:cs="Arabic Typesetting" w:hint="cs"/>
          <w:sz w:val="76"/>
          <w:szCs w:val="76"/>
          <w:rtl/>
        </w:rPr>
        <w:t xml:space="preserve">سير أعلام النبلاء </w:t>
      </w:r>
      <w:r w:rsidR="00323E90" w:rsidRPr="00323E90">
        <w:rPr>
          <w:rFonts w:ascii="Arabic Typesetting" w:hAnsi="Arabic Typesetting" w:cs="Arabic Typesetting" w:hint="cs"/>
          <w:sz w:val="58"/>
          <w:szCs w:val="58"/>
          <w:rtl/>
        </w:rPr>
        <w:t>(</w:t>
      </w:r>
      <w:r w:rsidR="00323E90" w:rsidRPr="00323E90">
        <w:rPr>
          <w:rFonts w:ascii="Arabic Typesetting" w:hAnsi="Arabic Typesetting" w:cs="Arabic Typesetting"/>
          <w:sz w:val="58"/>
          <w:szCs w:val="58"/>
          <w:rtl/>
        </w:rPr>
        <w:t>4/498</w:t>
      </w:r>
      <w:r w:rsidR="00323E90" w:rsidRPr="00323E90">
        <w:rPr>
          <w:rFonts w:ascii="Arabic Typesetting" w:hAnsi="Arabic Typesetting" w:cs="Arabic Typesetting" w:hint="cs"/>
          <w:sz w:val="58"/>
          <w:szCs w:val="58"/>
          <w:rtl/>
        </w:rPr>
        <w:t>)</w:t>
      </w:r>
      <w:r w:rsidR="00323E90">
        <w:rPr>
          <w:rFonts w:ascii="Arabic Typesetting" w:hAnsi="Arabic Typesetting" w:cs="Arabic Typesetting" w:hint="cs"/>
          <w:sz w:val="76"/>
          <w:szCs w:val="76"/>
          <w:rtl/>
        </w:rPr>
        <w:t>]</w:t>
      </w:r>
    </w:p>
    <w:p w:rsidR="00D1337B" w:rsidRDefault="00A4647C" w:rsidP="00093C92">
      <w:pPr>
        <w:spacing w:after="0" w:line="240" w:lineRule="auto"/>
        <w:ind w:left="-621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>يا كرام ..</w:t>
      </w:r>
      <w:r w:rsidR="00D1337B" w:rsidRPr="00D1337B">
        <w:rPr>
          <w:rFonts w:ascii="Arabic Typesetting" w:hAnsi="Arabic Typesetting" w:cs="Arabic Typesetting"/>
          <w:sz w:val="140"/>
          <w:szCs w:val="140"/>
          <w:rtl/>
        </w:rPr>
        <w:t xml:space="preserve"> إذا كثر الخبث 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محقت </w:t>
      </w:r>
      <w:r w:rsidR="00D1337B" w:rsidRPr="00D1337B">
        <w:rPr>
          <w:rFonts w:ascii="Arabic Typesetting" w:hAnsi="Arabic Typesetting" w:cs="Arabic Typesetting"/>
          <w:sz w:val="140"/>
          <w:szCs w:val="140"/>
          <w:rtl/>
        </w:rPr>
        <w:t xml:space="preserve">الأرزاق </w:t>
      </w:r>
      <w:r>
        <w:rPr>
          <w:rFonts w:ascii="Arabic Typesetting" w:hAnsi="Arabic Typesetting" w:cs="Arabic Typesetting" w:hint="cs"/>
          <w:sz w:val="140"/>
          <w:szCs w:val="140"/>
          <w:rtl/>
        </w:rPr>
        <w:t>، ونزعت</w:t>
      </w:r>
      <w:r w:rsidR="00D1337B" w:rsidRPr="00D1337B">
        <w:rPr>
          <w:rFonts w:ascii="Arabic Typesetting" w:hAnsi="Arabic Typesetting" w:cs="Arabic Typesetting"/>
          <w:sz w:val="140"/>
          <w:szCs w:val="140"/>
          <w:rtl/>
        </w:rPr>
        <w:t xml:space="preserve"> البركات </w:t>
      </w:r>
      <w:r>
        <w:rPr>
          <w:rFonts w:ascii="Arabic Typesetting" w:hAnsi="Arabic Typesetting" w:cs="Arabic Typesetting" w:hint="cs"/>
          <w:sz w:val="140"/>
          <w:szCs w:val="140"/>
          <w:rtl/>
        </w:rPr>
        <w:t>، وعمّ</w:t>
      </w:r>
      <w:r w:rsidR="00D1337B" w:rsidRPr="00D1337B">
        <w:rPr>
          <w:rFonts w:ascii="Arabic Typesetting" w:hAnsi="Arabic Typesetting" w:cs="Arabic Typesetting"/>
          <w:sz w:val="140"/>
          <w:szCs w:val="140"/>
          <w:rtl/>
        </w:rPr>
        <w:t xml:space="preserve"> الفساد 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، </w:t>
      </w:r>
      <w:r w:rsidR="00D1337B" w:rsidRPr="00D1337B">
        <w:rPr>
          <w:rFonts w:ascii="Arabic Typesetting" w:hAnsi="Arabic Typesetting" w:cs="Arabic Typesetting"/>
          <w:sz w:val="140"/>
          <w:szCs w:val="140"/>
          <w:rtl/>
        </w:rPr>
        <w:t>والتوبة الصادقة ملاذٌ مكين</w:t>
      </w:r>
      <w:r>
        <w:rPr>
          <w:rFonts w:ascii="Arabic Typesetting" w:hAnsi="Arabic Typesetting" w:cs="Arabic Typesetting" w:hint="cs"/>
          <w:sz w:val="140"/>
          <w:szCs w:val="140"/>
          <w:rtl/>
        </w:rPr>
        <w:t>،</w:t>
      </w:r>
      <w:r>
        <w:rPr>
          <w:rFonts w:ascii="Arabic Typesetting" w:hAnsi="Arabic Typesetting" w:cs="Arabic Typesetting"/>
          <w:sz w:val="140"/>
          <w:szCs w:val="140"/>
          <w:rtl/>
        </w:rPr>
        <w:t xml:space="preserve"> وملجأٌ حصين </w:t>
      </w:r>
    </w:p>
    <w:p w:rsidR="00A4647C" w:rsidRPr="00D1337B" w:rsidRDefault="00A4647C" w:rsidP="00A4647C">
      <w:pPr>
        <w:spacing w:after="0" w:line="240" w:lineRule="auto"/>
        <w:ind w:left="-621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QCF_BSML" w:hAnsi="QCF_BSML" w:cs="QCF_BSML"/>
          <w:color w:val="000000"/>
          <w:sz w:val="99"/>
          <w:szCs w:val="99"/>
          <w:rtl/>
        </w:rPr>
        <w:t xml:space="preserve">ﭽ </w:t>
      </w:r>
      <w:r>
        <w:rPr>
          <w:rFonts w:ascii="QCF_P353" w:hAnsi="QCF_P353" w:cs="QCF_P353"/>
          <w:color w:val="000000"/>
          <w:sz w:val="99"/>
          <w:szCs w:val="99"/>
          <w:rtl/>
        </w:rPr>
        <w:t xml:space="preserve">ﯻ   ﯼ    ﯽ  ﯾ  ﯿ  ﰀ  ﰁ  ﰂ  ﰃ   </w:t>
      </w:r>
      <w:r>
        <w:rPr>
          <w:rFonts w:ascii="QCF_BSML" w:hAnsi="QCF_BSML" w:cs="QCF_BSML"/>
          <w:color w:val="000000"/>
          <w:sz w:val="99"/>
          <w:szCs w:val="99"/>
          <w:rtl/>
        </w:rPr>
        <w:t>ﭼ</w:t>
      </w:r>
      <w:r>
        <w:rPr>
          <w:rFonts w:ascii="Arial" w:hAnsi="Arial" w:cs="Arial"/>
          <w:color w:val="000000"/>
          <w:sz w:val="18"/>
          <w:szCs w:val="18"/>
          <w:rtl/>
        </w:rPr>
        <w:t xml:space="preserve"> </w:t>
      </w:r>
      <w:r>
        <w:rPr>
          <w:rFonts w:ascii="Traditional Arabic" w:hAnsi="Traditional Arabic" w:cs="Traditional Arabic"/>
          <w:color w:val="9DAB0C"/>
          <w:sz w:val="27"/>
          <w:szCs w:val="27"/>
          <w:rtl/>
        </w:rPr>
        <w:t>النور: ٣١</w:t>
      </w:r>
    </w:p>
    <w:p w:rsidR="00D1337B" w:rsidRPr="005A3162" w:rsidRDefault="00D1337B" w:rsidP="00A4647C">
      <w:pPr>
        <w:spacing w:after="0" w:line="240" w:lineRule="auto"/>
        <w:ind w:left="-621"/>
        <w:jc w:val="both"/>
        <w:rPr>
          <w:rFonts w:ascii="Arabic Typesetting" w:hAnsi="Arabic Typesetting" w:cs="Arabic Typesetting"/>
          <w:b/>
          <w:bCs/>
          <w:color w:val="FF0000"/>
          <w:sz w:val="140"/>
          <w:szCs w:val="140"/>
          <w:rtl/>
        </w:rPr>
      </w:pPr>
      <w:r w:rsidRPr="005A3162">
        <w:rPr>
          <w:rFonts w:ascii="Arabic Typesetting" w:hAnsi="Arabic Typesetting" w:cs="Arabic Typesetting"/>
          <w:b/>
          <w:bCs/>
          <w:color w:val="FF0000"/>
          <w:sz w:val="140"/>
          <w:szCs w:val="140"/>
          <w:rtl/>
        </w:rPr>
        <w:lastRenderedPageBreak/>
        <w:t xml:space="preserve">الوقفة الثانية : ما حالنا مع الدعاء </w:t>
      </w:r>
      <w:r w:rsidR="00A4647C" w:rsidRPr="005A3162">
        <w:rPr>
          <w:rFonts w:ascii="Arabic Typesetting" w:hAnsi="Arabic Typesetting" w:cs="Arabic Typesetting" w:hint="cs"/>
          <w:b/>
          <w:bCs/>
          <w:color w:val="FF0000"/>
          <w:sz w:val="140"/>
          <w:szCs w:val="140"/>
          <w:rtl/>
        </w:rPr>
        <w:t>و</w:t>
      </w:r>
      <w:r w:rsidRPr="005A3162">
        <w:rPr>
          <w:rFonts w:ascii="Arabic Typesetting" w:hAnsi="Arabic Typesetting" w:cs="Arabic Typesetting"/>
          <w:b/>
          <w:bCs/>
          <w:color w:val="FF0000"/>
          <w:sz w:val="140"/>
          <w:szCs w:val="140"/>
          <w:rtl/>
        </w:rPr>
        <w:t>التضرع ؟</w:t>
      </w:r>
    </w:p>
    <w:p w:rsidR="00D1337B" w:rsidRPr="00D1337B" w:rsidRDefault="00D1337B" w:rsidP="00323E90">
      <w:pPr>
        <w:spacing w:after="0" w:line="240" w:lineRule="auto"/>
        <w:ind w:left="-621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D1337B">
        <w:rPr>
          <w:rFonts w:ascii="Arabic Typesetting" w:hAnsi="Arabic Typesetting" w:cs="Arabic Typesetting"/>
          <w:sz w:val="140"/>
          <w:szCs w:val="140"/>
          <w:rtl/>
        </w:rPr>
        <w:t>نحن نعلم أن ال</w:t>
      </w:r>
      <w:r w:rsidR="00323E90">
        <w:rPr>
          <w:rFonts w:ascii="Arabic Typesetting" w:hAnsi="Arabic Typesetting" w:cs="Arabic Typesetting"/>
          <w:sz w:val="140"/>
          <w:szCs w:val="140"/>
          <w:rtl/>
        </w:rPr>
        <w:t>دعاء سلاح عظيم يستدفع به البلاء</w:t>
      </w:r>
      <w:r w:rsidRPr="00D1337B">
        <w:rPr>
          <w:rFonts w:ascii="Arabic Typesetting" w:hAnsi="Arabic Typesetting" w:cs="Arabic Typesetting"/>
          <w:sz w:val="140"/>
          <w:szCs w:val="140"/>
          <w:rtl/>
        </w:rPr>
        <w:t xml:space="preserve">، وتفتح به أبواب السماء، فالله </w:t>
      </w:r>
      <w:r w:rsidR="00323E90">
        <w:rPr>
          <w:rFonts w:ascii="Arabic Typesetting" w:hAnsi="Arabic Typesetting" w:cs="Arabic Typesetting"/>
          <w:sz w:val="140"/>
          <w:szCs w:val="140"/>
        </w:rPr>
        <w:sym w:font="AGA Arabesque" w:char="F055"/>
      </w:r>
      <w:r w:rsidRPr="00D1337B">
        <w:rPr>
          <w:rFonts w:ascii="Arabic Typesetting" w:hAnsi="Arabic Typesetting" w:cs="Arabic Typesetting"/>
          <w:sz w:val="140"/>
          <w:szCs w:val="140"/>
          <w:rtl/>
        </w:rPr>
        <w:t xml:space="preserve"> كريم </w:t>
      </w:r>
      <w:r w:rsidR="00C541AE">
        <w:rPr>
          <w:rFonts w:ascii="Arabic Typesetting" w:hAnsi="Arabic Typesetting" w:cs="Arabic Typesetting" w:hint="cs"/>
          <w:sz w:val="140"/>
          <w:szCs w:val="140"/>
          <w:rtl/>
        </w:rPr>
        <w:t xml:space="preserve">، </w:t>
      </w:r>
      <w:r w:rsidRPr="00D1337B">
        <w:rPr>
          <w:rFonts w:ascii="Arabic Typesetting" w:hAnsi="Arabic Typesetting" w:cs="Arabic Typesetting"/>
          <w:sz w:val="140"/>
          <w:szCs w:val="140"/>
          <w:rtl/>
        </w:rPr>
        <w:t>وخزائنه لا تنفد ، فهل نحن ندعو الله بقلوبنا ؟</w:t>
      </w:r>
    </w:p>
    <w:p w:rsidR="00D1337B" w:rsidRPr="00D1337B" w:rsidRDefault="00D1337B" w:rsidP="00D1337B">
      <w:pPr>
        <w:spacing w:after="0" w:line="240" w:lineRule="auto"/>
        <w:ind w:left="-621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D1337B">
        <w:rPr>
          <w:rFonts w:ascii="Arabic Typesetting" w:hAnsi="Arabic Typesetting" w:cs="Arabic Typesetting"/>
          <w:sz w:val="140"/>
          <w:szCs w:val="140"/>
          <w:rtl/>
        </w:rPr>
        <w:lastRenderedPageBreak/>
        <w:t>هل ندعو الله دعاء من نزلت به نازلة وحلّت به محنة ؟</w:t>
      </w:r>
    </w:p>
    <w:p w:rsidR="00323E90" w:rsidRDefault="00D1337B" w:rsidP="00323E90">
      <w:pPr>
        <w:spacing w:after="0" w:line="240" w:lineRule="auto"/>
        <w:ind w:left="-621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D1337B">
        <w:rPr>
          <w:rFonts w:ascii="Arabic Typesetting" w:hAnsi="Arabic Typesetting" w:cs="Arabic Typesetting"/>
          <w:sz w:val="140"/>
          <w:szCs w:val="140"/>
          <w:rtl/>
        </w:rPr>
        <w:t>هل نحن ندعو الله دعاء من مسّه الضر</w:t>
      </w:r>
      <w:r w:rsidR="00323E90">
        <w:rPr>
          <w:rFonts w:ascii="Arabic Typesetting" w:hAnsi="Arabic Typesetting" w:cs="Arabic Typesetting" w:hint="cs"/>
          <w:sz w:val="140"/>
          <w:szCs w:val="140"/>
          <w:rtl/>
        </w:rPr>
        <w:t xml:space="preserve"> ؟</w:t>
      </w:r>
    </w:p>
    <w:p w:rsidR="00D1337B" w:rsidRPr="00D1337B" w:rsidRDefault="00D1337B" w:rsidP="00323E90">
      <w:pPr>
        <w:spacing w:after="0" w:line="240" w:lineRule="auto"/>
        <w:ind w:left="-621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D1337B">
        <w:rPr>
          <w:rFonts w:ascii="Arabic Typesetting" w:hAnsi="Arabic Typesetting" w:cs="Arabic Typesetting"/>
          <w:sz w:val="140"/>
          <w:szCs w:val="140"/>
          <w:rtl/>
        </w:rPr>
        <w:t>يصف ابن عباس</w:t>
      </w:r>
      <w:r w:rsidR="00323E90" w:rsidRPr="006D0EBE">
        <w:rPr>
          <w:rFonts w:cs="SC_SHMOOKH 01" w:hint="cs"/>
          <w:sz w:val="82"/>
          <w:szCs w:val="82"/>
          <w:rtl/>
        </w:rPr>
        <w:t>{</w:t>
      </w:r>
      <w:r w:rsidR="00323E90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Pr="00D1337B">
        <w:rPr>
          <w:rFonts w:ascii="Arabic Typesetting" w:hAnsi="Arabic Typesetting" w:cs="Arabic Typesetting"/>
          <w:sz w:val="140"/>
          <w:szCs w:val="140"/>
          <w:rtl/>
        </w:rPr>
        <w:t>حال النبي</w:t>
      </w:r>
      <w:r w:rsidR="00A846FA" w:rsidRPr="00A846FA">
        <w:rPr>
          <w:rFonts w:ascii="Arabic Typesetting" w:hAnsi="Arabic Typesetting" w:cs="Arabic Typesetting"/>
          <w:sz w:val="102"/>
          <w:szCs w:val="102"/>
        </w:rPr>
        <w:sym w:font="AGA Arabesque" w:char="F065"/>
      </w:r>
      <w:r w:rsidRPr="00D1337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A846FA">
        <w:rPr>
          <w:rFonts w:ascii="Arabic Typesetting" w:hAnsi="Arabic Typesetting" w:cs="Arabic Typesetting" w:hint="cs"/>
          <w:sz w:val="140"/>
          <w:szCs w:val="140"/>
          <w:rtl/>
        </w:rPr>
        <w:t xml:space="preserve">في </w:t>
      </w:r>
      <w:r w:rsidRPr="00D1337B">
        <w:rPr>
          <w:rFonts w:ascii="Arabic Typesetting" w:hAnsi="Arabic Typesetting" w:cs="Arabic Typesetting"/>
          <w:sz w:val="140"/>
          <w:szCs w:val="140"/>
          <w:rtl/>
        </w:rPr>
        <w:t xml:space="preserve">صلاة </w:t>
      </w:r>
      <w:r w:rsidR="00A846FA" w:rsidRPr="00D1337B">
        <w:rPr>
          <w:rFonts w:ascii="Arabic Typesetting" w:hAnsi="Arabic Typesetting" w:cs="Arabic Typesetting" w:hint="cs"/>
          <w:sz w:val="140"/>
          <w:szCs w:val="140"/>
          <w:rtl/>
        </w:rPr>
        <w:t>الاستسقاء</w:t>
      </w:r>
      <w:r w:rsidRPr="00D1337B">
        <w:rPr>
          <w:rFonts w:ascii="Arabic Typesetting" w:hAnsi="Arabic Typesetting" w:cs="Arabic Typesetting"/>
          <w:sz w:val="140"/>
          <w:szCs w:val="140"/>
          <w:rtl/>
        </w:rPr>
        <w:t xml:space="preserve"> فيقول كان النبي</w:t>
      </w:r>
      <w:r w:rsidR="00A846FA" w:rsidRPr="00A846FA">
        <w:rPr>
          <w:rFonts w:ascii="Arabic Typesetting" w:hAnsi="Arabic Typesetting" w:cs="Arabic Typesetting"/>
          <w:sz w:val="102"/>
          <w:szCs w:val="102"/>
        </w:rPr>
        <w:sym w:font="AGA Arabesque" w:char="F065"/>
      </w:r>
      <w:r w:rsidRPr="00D1337B">
        <w:rPr>
          <w:rFonts w:ascii="Arabic Typesetting" w:hAnsi="Arabic Typesetting" w:cs="Arabic Typesetting"/>
          <w:sz w:val="140"/>
          <w:szCs w:val="140"/>
          <w:rtl/>
        </w:rPr>
        <w:t xml:space="preserve"> يخرج متواضعا متبذّلا متخشعا متوسلا متضرعا .</w:t>
      </w:r>
      <w:r w:rsidR="00323E90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="00323E90" w:rsidRPr="00323E90">
        <w:rPr>
          <w:rFonts w:ascii="Arabic Typesetting" w:hAnsi="Arabic Typesetting" w:cs="Arabic Typesetting" w:hint="cs"/>
          <w:sz w:val="40"/>
          <w:szCs w:val="40"/>
          <w:rtl/>
        </w:rPr>
        <w:t>رواه أحمد والترمذي وصححه الألباني في المشكاة (</w:t>
      </w:r>
      <w:r w:rsidR="00323E90" w:rsidRPr="00323E90">
        <w:rPr>
          <w:rFonts w:ascii="Arabic Typesetting" w:hAnsi="Arabic Typesetting" w:cs="Arabic Typesetting"/>
          <w:sz w:val="40"/>
          <w:szCs w:val="40"/>
          <w:rtl/>
        </w:rPr>
        <w:t>1505</w:t>
      </w:r>
      <w:r w:rsidR="00323E90" w:rsidRPr="00323E90">
        <w:rPr>
          <w:rFonts w:ascii="Arabic Typesetting" w:hAnsi="Arabic Typesetting" w:cs="Arabic Typesetting" w:hint="cs"/>
          <w:sz w:val="40"/>
          <w:szCs w:val="40"/>
          <w:rtl/>
        </w:rPr>
        <w:t>).</w:t>
      </w:r>
    </w:p>
    <w:p w:rsidR="005A2DA2" w:rsidRDefault="00A846FA" w:rsidP="00323E90">
      <w:pPr>
        <w:spacing w:after="0" w:line="240" w:lineRule="auto"/>
        <w:ind w:left="-621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 xml:space="preserve">وهذا </w:t>
      </w:r>
      <w:r w:rsidR="00D1337B" w:rsidRPr="00D1337B">
        <w:rPr>
          <w:rFonts w:ascii="Arabic Typesetting" w:hAnsi="Arabic Typesetting" w:cs="Arabic Typesetting"/>
          <w:sz w:val="140"/>
          <w:szCs w:val="140"/>
          <w:rtl/>
        </w:rPr>
        <w:t xml:space="preserve">أنس </w:t>
      </w:r>
      <w:r>
        <w:rPr>
          <w:rFonts w:ascii="Arabic Typesetting" w:hAnsi="Arabic Typesetting" w:cs="Arabic Typesetting"/>
          <w:sz w:val="140"/>
          <w:szCs w:val="140"/>
        </w:rPr>
        <w:sym w:font="AGA Arabesque" w:char="F074"/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يقول : </w:t>
      </w:r>
      <w:r w:rsidR="00D1337B" w:rsidRPr="00D1337B">
        <w:rPr>
          <w:rFonts w:ascii="Arabic Typesetting" w:hAnsi="Arabic Typesetting" w:cs="Arabic Typesetting"/>
          <w:sz w:val="140"/>
          <w:szCs w:val="140"/>
          <w:rtl/>
        </w:rPr>
        <w:t>دخل أعرابي</w:t>
      </w:r>
      <w:r w:rsidR="005A2DA2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="005A2DA2" w:rsidRPr="005A2DA2">
        <w:rPr>
          <w:rFonts w:ascii="Arabic Typesetting" w:hAnsi="Arabic Typesetting" w:cs="Arabic Typesetting"/>
          <w:sz w:val="140"/>
          <w:szCs w:val="140"/>
          <w:rtl/>
        </w:rPr>
        <w:t xml:space="preserve">يَوْمَ الجُمُعَةِ ، وَرَسُولُ اللَّهِ </w:t>
      </w:r>
      <w:r w:rsidR="005A2DA2">
        <w:rPr>
          <w:rFonts w:ascii="Arabic Typesetting" w:hAnsi="Arabic Typesetting" w:cs="Arabic Typesetting"/>
          <w:sz w:val="140"/>
          <w:szCs w:val="140"/>
        </w:rPr>
        <w:sym w:font="AGA Arabesque" w:char="F065"/>
      </w:r>
      <w:r w:rsidR="005A2DA2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="005A2DA2" w:rsidRPr="005A2DA2">
        <w:rPr>
          <w:rFonts w:ascii="Arabic Typesetting" w:hAnsi="Arabic Typesetting" w:cs="Arabic Typesetting"/>
          <w:sz w:val="140"/>
          <w:szCs w:val="140"/>
          <w:rtl/>
        </w:rPr>
        <w:t xml:space="preserve">قَائِمٌ يَخْطُبُ، فَاسْتَقْبَلَ رَسُولَ اللَّهِ </w:t>
      </w:r>
      <w:r w:rsidR="005A2DA2">
        <w:rPr>
          <w:rFonts w:ascii="Arabic Typesetting" w:hAnsi="Arabic Typesetting" w:cs="Arabic Typesetting"/>
          <w:sz w:val="140"/>
          <w:szCs w:val="140"/>
        </w:rPr>
        <w:sym w:font="AGA Arabesque" w:char="F065"/>
      </w:r>
      <w:r w:rsidR="005A2DA2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="005A2DA2" w:rsidRPr="005A2DA2">
        <w:rPr>
          <w:rFonts w:ascii="Arabic Typesetting" w:hAnsi="Arabic Typesetting" w:cs="Arabic Typesetting"/>
          <w:sz w:val="140"/>
          <w:szCs w:val="140"/>
          <w:rtl/>
        </w:rPr>
        <w:t>قَائِمًا، فَقَالَ: يَا رَسُولَ اللَّهِ: هَلَكَتِ المَوَاشِي، وَانْقَطَعَتِ السُّبُلُ، فَادْعُ اللَّهَ يُغِيثُنَا، قَالَ: فَرَفَعَ رَسُولُ اللَّهِ</w:t>
      </w:r>
      <w:r w:rsidR="005A2DA2">
        <w:rPr>
          <w:rFonts w:ascii="Arabic Typesetting" w:hAnsi="Arabic Typesetting" w:cs="Arabic Typesetting"/>
          <w:sz w:val="140"/>
          <w:szCs w:val="140"/>
        </w:rPr>
        <w:sym w:font="AGA Arabesque" w:char="F065"/>
      </w:r>
      <w:r w:rsidR="005A2DA2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="005A2DA2" w:rsidRPr="005A2DA2">
        <w:rPr>
          <w:rFonts w:ascii="Arabic Typesetting" w:hAnsi="Arabic Typesetting" w:cs="Arabic Typesetting"/>
          <w:sz w:val="140"/>
          <w:szCs w:val="140"/>
          <w:rtl/>
        </w:rPr>
        <w:t xml:space="preserve">يَدَيْهِ، فَقَالَ: «اللَّهُمَّ اسْقِنَا، اللَّهُمَّ </w:t>
      </w:r>
      <w:r w:rsidR="005A2DA2" w:rsidRPr="005A2DA2">
        <w:rPr>
          <w:rFonts w:ascii="Arabic Typesetting" w:hAnsi="Arabic Typesetting" w:cs="Arabic Typesetting"/>
          <w:sz w:val="140"/>
          <w:szCs w:val="140"/>
          <w:rtl/>
        </w:rPr>
        <w:lastRenderedPageBreak/>
        <w:t xml:space="preserve">اسْقِنَا، اللَّهُمَّ اسْقِنَا» قَالَ أَنَسُ: وَلاَ وَاللَّهِ مَا نَرَى فِي السَّمَاءِ مِنْ سَحَابٍ، وَلاَ قَزَعَةً وَلاَ شَيْئًا وَمَا بَيْنَنَا وَبَيْنَ سَلْعٍ مِنْ بَيْتٍ، وَلاَ دَارٍ قَالَ: فَطَلَعَتْ مِنْ وَرَائِهِ سَحَابَةٌ مِثْلُ التُّرْسِ، فَلَمَّا تَوَسَّطَتِ السَّمَاءَ، انْتَشَرَتْ ثُمَّ أَمْطَرَتْ، قَالَ: وَاللَّهِ مَا رَأَيْنَا الشَّمْسَ سِتًّا، ثُمَّ دَخَلَ رَجُلٌ مِنْ ذَلِكَ البَابِ فِي الجُمُعَةِ </w:t>
      </w:r>
      <w:r w:rsidR="005A2DA2" w:rsidRPr="005A2DA2">
        <w:rPr>
          <w:rFonts w:ascii="Arabic Typesetting" w:hAnsi="Arabic Typesetting" w:cs="Arabic Typesetting"/>
          <w:sz w:val="140"/>
          <w:szCs w:val="140"/>
          <w:rtl/>
        </w:rPr>
        <w:lastRenderedPageBreak/>
        <w:t>المُقْبِلَةِ، وَرَسُولُ اللَّهِ</w:t>
      </w:r>
      <w:r w:rsidR="00323E90">
        <w:rPr>
          <w:rFonts w:ascii="Arabic Typesetting" w:hAnsi="Arabic Typesetting" w:cs="Arabic Typesetting"/>
          <w:sz w:val="140"/>
          <w:szCs w:val="140"/>
        </w:rPr>
        <w:sym w:font="AGA Arabesque" w:char="F065"/>
      </w:r>
      <w:r w:rsidR="005A2DA2" w:rsidRPr="005A2DA2">
        <w:rPr>
          <w:rFonts w:ascii="Arabic Typesetting" w:hAnsi="Arabic Typesetting" w:cs="Arabic Typesetting"/>
          <w:sz w:val="140"/>
          <w:szCs w:val="140"/>
          <w:rtl/>
        </w:rPr>
        <w:t xml:space="preserve"> قَائِمٌ يَخْطُبُ، فَاسْتَقْبَلَهُ قَائِمًا، فَقَالَ: يَا رَسُولَ اللَّهِ: هَلَكَتِ الأَمْوَالُ وَانْقَطَعَتِ السُّبُلُ، فَادْعُ اللَّهَ يُمْسِكْهَا، قَالَ: فَرَفَعَ رَسُولُ اللَّهِ </w:t>
      </w:r>
      <w:r w:rsidR="005A2DA2">
        <w:rPr>
          <w:rFonts w:ascii="Arabic Typesetting" w:hAnsi="Arabic Typesetting" w:cs="Arabic Typesetting"/>
          <w:sz w:val="140"/>
          <w:szCs w:val="140"/>
        </w:rPr>
        <w:sym w:font="AGA Arabesque" w:char="F065"/>
      </w:r>
      <w:r w:rsidR="005A2DA2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="005A2DA2" w:rsidRPr="005A2DA2">
        <w:rPr>
          <w:rFonts w:ascii="Arabic Typesetting" w:hAnsi="Arabic Typesetting" w:cs="Arabic Typesetting"/>
          <w:sz w:val="140"/>
          <w:szCs w:val="140"/>
          <w:rtl/>
        </w:rPr>
        <w:t xml:space="preserve">يَدَيْهِ، ثُمَّ قَالَ: «اللَّهُمَّ حَوَالَيْنَا، وَلاَ عَلَيْنَا، اللَّهُمَّ عَلَى الآكَامِ وَالجِبَالِ وَالآجَامِ وَالظِّرَابِ </w:t>
      </w:r>
      <w:r w:rsidR="005A2DA2" w:rsidRPr="005A2DA2">
        <w:rPr>
          <w:rFonts w:ascii="Arabic Typesetting" w:hAnsi="Arabic Typesetting" w:cs="Arabic Typesetting"/>
          <w:sz w:val="140"/>
          <w:szCs w:val="140"/>
          <w:rtl/>
        </w:rPr>
        <w:lastRenderedPageBreak/>
        <w:t>وَالأَوْدِيَةِ وَمَنَابِتِ الشَّجَرِ» قَالَ: فَانْقَطَعَتْ، وَخَرَجْنَا نَمْشِي فِي الشَّمْسِ قَالَ شَرِيكٌ: فَسَأَلْتُ أَنَسَ بْنَ مَالِكٍ: أَهُوَ الرَّجُلُ الأَوَّلُ؟ قَالَ: «لاَ أَدْرِي»</w:t>
      </w:r>
      <w:r w:rsidR="00323E90">
        <w:rPr>
          <w:rFonts w:ascii="Arabic Typesetting" w:hAnsi="Arabic Typesetting" w:cs="Arabic Typesetting" w:hint="cs"/>
          <w:sz w:val="140"/>
          <w:szCs w:val="140"/>
          <w:rtl/>
        </w:rPr>
        <w:t>.</w:t>
      </w:r>
      <w:r w:rsidR="005A2DA2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="005A2DA2" w:rsidRPr="00323E90">
        <w:rPr>
          <w:rFonts w:ascii="Arabic Typesetting" w:hAnsi="Arabic Typesetting" w:cs="Arabic Typesetting" w:hint="cs"/>
          <w:sz w:val="72"/>
          <w:szCs w:val="72"/>
          <w:rtl/>
        </w:rPr>
        <w:t>ر</w:t>
      </w:r>
      <w:r w:rsidR="00323E90">
        <w:rPr>
          <w:rFonts w:ascii="Arabic Typesetting" w:hAnsi="Arabic Typesetting" w:cs="Arabic Typesetting" w:hint="cs"/>
          <w:sz w:val="72"/>
          <w:szCs w:val="72"/>
          <w:rtl/>
        </w:rPr>
        <w:t>واه البخاري</w:t>
      </w:r>
      <w:r w:rsidR="005A2DA2" w:rsidRPr="00323E90">
        <w:rPr>
          <w:rFonts w:ascii="Arabic Typesetting" w:hAnsi="Arabic Typesetting" w:cs="Arabic Typesetting" w:hint="cs"/>
          <w:sz w:val="72"/>
          <w:szCs w:val="72"/>
          <w:rtl/>
        </w:rPr>
        <w:t>.</w:t>
      </w:r>
    </w:p>
    <w:p w:rsidR="005A2DA2" w:rsidRPr="005A2DA2" w:rsidRDefault="00D1337B" w:rsidP="00323E90">
      <w:pPr>
        <w:spacing w:after="0" w:line="240" w:lineRule="auto"/>
        <w:ind w:left="-621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D1337B">
        <w:rPr>
          <w:rFonts w:ascii="Arabic Typesetting" w:hAnsi="Arabic Typesetting" w:cs="Arabic Typesetting"/>
          <w:sz w:val="140"/>
          <w:szCs w:val="140"/>
          <w:rtl/>
        </w:rPr>
        <w:t>وذكر الذهبي في السير</w:t>
      </w:r>
      <w:r w:rsidR="005A2DA2" w:rsidRPr="005A2DA2">
        <w:rPr>
          <w:rFonts w:ascii="Arabic Typesetting" w:hAnsi="Arabic Typesetting" w:cs="Arabic Typesetting"/>
          <w:sz w:val="140"/>
          <w:szCs w:val="140"/>
          <w:rtl/>
        </w:rPr>
        <w:t xml:space="preserve">: </w:t>
      </w:r>
      <w:r w:rsidR="005A2DA2">
        <w:rPr>
          <w:rFonts w:ascii="Arabic Typesetting" w:hAnsi="Arabic Typesetting" w:cs="Arabic Typesetting" w:hint="cs"/>
          <w:sz w:val="140"/>
          <w:szCs w:val="140"/>
          <w:rtl/>
        </w:rPr>
        <w:t xml:space="preserve">أنّ أمير الأندلس الخليفة الناصر دعا الناس للاستسقاء بعد </w:t>
      </w:r>
      <w:r w:rsidR="005A2DA2">
        <w:rPr>
          <w:rFonts w:ascii="Arabic Typesetting" w:hAnsi="Arabic Typesetting" w:cs="Arabic Typesetting"/>
          <w:sz w:val="140"/>
          <w:szCs w:val="140"/>
          <w:rtl/>
        </w:rPr>
        <w:t>قَحطَ النَّاسُ</w:t>
      </w:r>
      <w:r w:rsidR="00323E90">
        <w:rPr>
          <w:rFonts w:ascii="Arabic Typesetting" w:hAnsi="Arabic Typesetting" w:cs="Arabic Typesetting" w:hint="cs"/>
          <w:sz w:val="140"/>
          <w:szCs w:val="140"/>
          <w:rtl/>
        </w:rPr>
        <w:t>،</w:t>
      </w:r>
      <w:r w:rsidR="005A2DA2" w:rsidRPr="005A2DA2">
        <w:rPr>
          <w:rFonts w:ascii="Arabic Typesetting" w:hAnsi="Arabic Typesetting" w:cs="Arabic Typesetting"/>
          <w:sz w:val="140"/>
          <w:szCs w:val="140"/>
          <w:rtl/>
        </w:rPr>
        <w:t xml:space="preserve"> فَأَمرَ</w:t>
      </w:r>
      <w:r w:rsidR="005A2DA2">
        <w:rPr>
          <w:rFonts w:ascii="Arabic Typesetting" w:hAnsi="Arabic Typesetting" w:cs="Arabic Typesetting" w:hint="cs"/>
          <w:sz w:val="140"/>
          <w:szCs w:val="140"/>
          <w:rtl/>
        </w:rPr>
        <w:t xml:space="preserve"> الخليفة الناصر </w:t>
      </w:r>
      <w:r w:rsidR="005A2DA2" w:rsidRPr="005A2DA2">
        <w:rPr>
          <w:rFonts w:ascii="Arabic Typesetting" w:hAnsi="Arabic Typesetting" w:cs="Arabic Typesetting"/>
          <w:sz w:val="140"/>
          <w:szCs w:val="140"/>
          <w:rtl/>
        </w:rPr>
        <w:t xml:space="preserve">القَاضِيَ منذرَ بنَ سَعِيْدٍ بِالبُرُوزِ </w:t>
      </w:r>
      <w:r w:rsidR="005A2DA2"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>ل</w:t>
      </w:r>
      <w:r w:rsidR="005A2DA2" w:rsidRPr="005A2DA2">
        <w:rPr>
          <w:rFonts w:ascii="Arabic Typesetting" w:hAnsi="Arabic Typesetting" w:cs="Arabic Typesetting"/>
          <w:sz w:val="140"/>
          <w:szCs w:val="140"/>
          <w:rtl/>
        </w:rPr>
        <w:t>لاسْتِسْقَاءِ بِالنَّاسِ,</w:t>
      </w:r>
      <w:r w:rsidR="009904D0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="005A2DA2" w:rsidRPr="005A2DA2">
        <w:rPr>
          <w:rFonts w:ascii="Arabic Typesetting" w:hAnsi="Arabic Typesetting" w:cs="Arabic Typesetting"/>
          <w:sz w:val="140"/>
          <w:szCs w:val="140"/>
          <w:rtl/>
        </w:rPr>
        <w:t>فصَامَ أَي</w:t>
      </w:r>
      <w:r w:rsidR="005A2DA2">
        <w:rPr>
          <w:rFonts w:ascii="Arabic Typesetting" w:hAnsi="Arabic Typesetting" w:cs="Arabic Typesetting"/>
          <w:sz w:val="140"/>
          <w:szCs w:val="140"/>
          <w:rtl/>
        </w:rPr>
        <w:t>َّاماً وتأهَّب, وَاجتمعَ الخلقُ</w:t>
      </w:r>
      <w:r w:rsidR="005A2DA2" w:rsidRPr="005A2DA2">
        <w:rPr>
          <w:rFonts w:ascii="Arabic Typesetting" w:hAnsi="Arabic Typesetting" w:cs="Arabic Typesetting"/>
          <w:sz w:val="140"/>
          <w:szCs w:val="140"/>
          <w:rtl/>
        </w:rPr>
        <w:t>، وَصعِدَ النَّاصِرُ فِي أَعْلَى قَصرِهِ لِيشَاهِدَ الجمعَ, فَأَبطأَ مُنذرٌ,</w:t>
      </w:r>
      <w:r w:rsidR="009904D0">
        <w:rPr>
          <w:rFonts w:ascii="Arabic Typesetting" w:hAnsi="Arabic Typesetting" w:cs="Arabic Typesetting" w:hint="cs"/>
          <w:sz w:val="140"/>
          <w:szCs w:val="140"/>
          <w:rtl/>
        </w:rPr>
        <w:t xml:space="preserve"> ثم قال لرسول الخليفة: </w:t>
      </w:r>
      <w:r w:rsidR="009904D0" w:rsidRPr="005A2DA2">
        <w:rPr>
          <w:rFonts w:ascii="Arabic Typesetting" w:hAnsi="Arabic Typesetting" w:cs="Arabic Typesetting"/>
          <w:sz w:val="140"/>
          <w:szCs w:val="140"/>
          <w:rtl/>
        </w:rPr>
        <w:t>هَا أَنَا سَائِرٌ</w:t>
      </w:r>
      <w:r w:rsidR="009904D0">
        <w:rPr>
          <w:rFonts w:ascii="Arabic Typesetting" w:hAnsi="Arabic Typesetting" w:cs="Arabic Typesetting" w:hint="cs"/>
          <w:sz w:val="140"/>
          <w:szCs w:val="140"/>
          <w:rtl/>
        </w:rPr>
        <w:t xml:space="preserve"> للاستسقاء </w:t>
      </w:r>
      <w:r w:rsidR="009904D0" w:rsidRPr="005A2DA2">
        <w:rPr>
          <w:rFonts w:ascii="Arabic Typesetting" w:hAnsi="Arabic Typesetting" w:cs="Arabic Typesetting"/>
          <w:sz w:val="140"/>
          <w:szCs w:val="140"/>
          <w:rtl/>
        </w:rPr>
        <w:t xml:space="preserve">, فَلَيْتَ شِعْرِي مَا الَّذِي يَصْنَعُهُ الخَلِيْفَةُ فِي يَوْمنَا هَذَا, فَقَالَ: مَا رَأَيْتُهُ قَطُّ أَخْشَعَ مِنْهُ فِي يَوْمِهِ هَذَا, إِنَّهُ مُنفردٌ بِنَفْسِهِ, لاَبسٌ أَخشنَ الثِّيَابِ, </w:t>
      </w:r>
      <w:r w:rsidR="009904D0" w:rsidRPr="005A2DA2">
        <w:rPr>
          <w:rFonts w:ascii="Arabic Typesetting" w:hAnsi="Arabic Typesetting" w:cs="Arabic Typesetting"/>
          <w:sz w:val="140"/>
          <w:szCs w:val="140"/>
          <w:rtl/>
        </w:rPr>
        <w:lastRenderedPageBreak/>
        <w:t>مُفترشٌ التُّرَابَ, قَدْ عَلاَ نَحِيْبُهُ وَاعْتَرَافُهُ بذنوبه, يَقُوْلُ: ربِّ هَذِهِ نَاصِيَتِي بِيَدِكَ, أَتُرَاكَ تُعذِّبُ الرَّعِيَّةَ وَأَنْتَ أَحكمُ الحَاكمِينَ وَأَعدلُهُمْ, فَتَهَلَّلَ</w:t>
      </w:r>
      <w:r w:rsidR="009904D0">
        <w:rPr>
          <w:rFonts w:ascii="Arabic Typesetting" w:hAnsi="Arabic Typesetting" w:cs="Arabic Typesetting" w:hint="cs"/>
          <w:sz w:val="140"/>
          <w:szCs w:val="140"/>
          <w:rtl/>
        </w:rPr>
        <w:t xml:space="preserve"> وجه القاضي</w:t>
      </w:r>
      <w:r w:rsidR="009904D0" w:rsidRPr="005A2DA2">
        <w:rPr>
          <w:rFonts w:ascii="Arabic Typesetting" w:hAnsi="Arabic Typesetting" w:cs="Arabic Typesetting"/>
          <w:sz w:val="140"/>
          <w:szCs w:val="140"/>
          <w:rtl/>
        </w:rPr>
        <w:t xml:space="preserve"> مُنذرُ بنُ سَعِيْدٍ وَقَالَ: يَا غُلاَمُ, احملِ المِمْطَرَةَ مَعَكَ, إِذَا خَشَعَ جَبَّارُ الأَرضِ رَحِمَ جَبَّارُ السَّمَاءِ</w:t>
      </w:r>
      <w:r w:rsidR="005A2DA2" w:rsidRPr="005A2DA2">
        <w:rPr>
          <w:rFonts w:ascii="Arabic Typesetting" w:hAnsi="Arabic Typesetting" w:cs="Arabic Typesetting"/>
          <w:sz w:val="140"/>
          <w:szCs w:val="140"/>
          <w:rtl/>
        </w:rPr>
        <w:t xml:space="preserve"> ثُمَّ خَرَجَ رَاجِلاً متخَشِّعًا، وَقَامَ لِيَخْطُبَ, فلمَّا رَأَى الحَالَ بَكَى وَنَشَجَ, </w:t>
      </w:r>
      <w:r w:rsidR="005A2DA2" w:rsidRPr="005A2DA2">
        <w:rPr>
          <w:rFonts w:ascii="Arabic Typesetting" w:hAnsi="Arabic Typesetting" w:cs="Arabic Typesetting"/>
          <w:sz w:val="140"/>
          <w:szCs w:val="140"/>
          <w:rtl/>
        </w:rPr>
        <w:lastRenderedPageBreak/>
        <w:t xml:space="preserve">وَافتَتَحَ خُطْبَتَهُ بِأَنْ قَالَ: سلاَمٌ عليكُمٌ, ثُمَّ سَكَتَ, فَنَظَرَ النَّاسُ بعضُهُمْ إِلَى بَعْضٍ, لاَ يَدْرُوْنَ مَا عَرَاهُ, ثُمَّ انْدَفَعَ فَقَالَ: </w:t>
      </w:r>
      <w:r w:rsidR="00323E90">
        <w:rPr>
          <w:rFonts w:ascii="QCF_BSML" w:hAnsi="QCF_BSML" w:cs="QCF_BSML"/>
          <w:color w:val="000000"/>
          <w:sz w:val="99"/>
          <w:szCs w:val="99"/>
          <w:rtl/>
        </w:rPr>
        <w:t xml:space="preserve">ﭽ </w:t>
      </w:r>
      <w:r w:rsidR="00323E90">
        <w:rPr>
          <w:rFonts w:ascii="QCF_P134" w:hAnsi="QCF_P134" w:cs="QCF_P134"/>
          <w:color w:val="000000"/>
          <w:sz w:val="99"/>
          <w:szCs w:val="99"/>
          <w:rtl/>
        </w:rPr>
        <w:t>ﭨ  ﭩ</w:t>
      </w:r>
      <w:r w:rsidR="00323E90">
        <w:rPr>
          <w:rFonts w:ascii="QCF_P134" w:hAnsi="QCF_P134" w:cs="QCF_P134"/>
          <w:color w:val="0000A5"/>
          <w:sz w:val="99"/>
          <w:szCs w:val="99"/>
          <w:rtl/>
        </w:rPr>
        <w:t>ﭪ</w:t>
      </w:r>
      <w:r w:rsidR="00323E90">
        <w:rPr>
          <w:rFonts w:ascii="QCF_P134" w:hAnsi="QCF_P134" w:cs="QCF_P134"/>
          <w:color w:val="000000"/>
          <w:sz w:val="99"/>
          <w:szCs w:val="99"/>
          <w:rtl/>
        </w:rPr>
        <w:t xml:space="preserve">  ﭫ</w:t>
      </w:r>
      <w:r w:rsidR="00323E90">
        <w:rPr>
          <w:rFonts w:ascii="QCF_P134" w:hAnsi="QCF_P134" w:cs="QCF_P134" w:hint="cs"/>
          <w:color w:val="000000"/>
          <w:sz w:val="99"/>
          <w:szCs w:val="99"/>
          <w:rtl/>
        </w:rPr>
        <w:t xml:space="preserve"> </w:t>
      </w:r>
      <w:r w:rsidR="00323E90">
        <w:rPr>
          <w:rFonts w:ascii="QCF_P134" w:hAnsi="QCF_P134" w:cs="QCF_P134"/>
          <w:color w:val="000000"/>
          <w:sz w:val="99"/>
          <w:szCs w:val="99"/>
          <w:rtl/>
        </w:rPr>
        <w:t>ﭬ  ﭭ  ﭮ  ﭯ</w:t>
      </w:r>
      <w:r w:rsidR="00323E90">
        <w:rPr>
          <w:rFonts w:ascii="QCF_P134" w:hAnsi="QCF_P134" w:cs="QCF_P134"/>
          <w:color w:val="0000A5"/>
          <w:sz w:val="99"/>
          <w:szCs w:val="99"/>
          <w:rtl/>
        </w:rPr>
        <w:t>ﭰ</w:t>
      </w:r>
      <w:r w:rsidR="00323E90">
        <w:rPr>
          <w:rFonts w:ascii="QCF_P134" w:hAnsi="QCF_P134" w:cs="QCF_P134"/>
          <w:color w:val="000000"/>
          <w:sz w:val="99"/>
          <w:szCs w:val="99"/>
          <w:rtl/>
        </w:rPr>
        <w:t xml:space="preserve">  </w:t>
      </w:r>
      <w:r w:rsidR="00323E90">
        <w:rPr>
          <w:rFonts w:ascii="QCF_BSML" w:hAnsi="QCF_BSML" w:cs="QCF_BSML"/>
          <w:color w:val="000000"/>
          <w:sz w:val="99"/>
          <w:szCs w:val="99"/>
          <w:rtl/>
        </w:rPr>
        <w:t>ﭼ</w:t>
      </w:r>
      <w:r w:rsidR="00323E90">
        <w:rPr>
          <w:rFonts w:ascii="Arial" w:hAnsi="Arial" w:cs="Arial"/>
          <w:color w:val="000000"/>
          <w:sz w:val="18"/>
          <w:szCs w:val="18"/>
          <w:rtl/>
        </w:rPr>
        <w:t xml:space="preserve"> </w:t>
      </w:r>
      <w:r w:rsidR="00323E90">
        <w:rPr>
          <w:rFonts w:ascii="Traditional Arabic" w:hAnsi="Traditional Arabic" w:cs="Traditional Arabic"/>
          <w:color w:val="9DAB0C"/>
          <w:sz w:val="27"/>
          <w:szCs w:val="27"/>
          <w:rtl/>
        </w:rPr>
        <w:t>الأنعام: ٥٤</w:t>
      </w:r>
      <w:r w:rsidR="00323E90">
        <w:rPr>
          <w:rFonts w:ascii="Traditional Arabic" w:hAnsi="Traditional Arabic" w:cs="Traditional Arabic"/>
          <w:color w:val="9DAB0C"/>
          <w:sz w:val="27"/>
          <w:szCs w:val="27"/>
        </w:rPr>
        <w:t xml:space="preserve"> </w:t>
      </w:r>
      <w:r w:rsidR="005A2DA2" w:rsidRPr="005A2DA2">
        <w:rPr>
          <w:rFonts w:ascii="Arabic Typesetting" w:hAnsi="Arabic Typesetting" w:cs="Arabic Typesetting"/>
          <w:sz w:val="140"/>
          <w:szCs w:val="140"/>
          <w:rtl/>
        </w:rPr>
        <w:t xml:space="preserve"> اسْتَغْفِرُوا رَبَّكُمْ وَتُوبُوا إِلَيْهِ، وتقرَّبوا بِالأَعمَالِ الصَّالِحَةِ لَدَيْهِ, فضجَّ النَّاسُ بِالبُكَاءِ, وَجَأَرُوا </w:t>
      </w:r>
      <w:r w:rsidR="005A2DA2" w:rsidRPr="005A2DA2">
        <w:rPr>
          <w:rFonts w:ascii="Arabic Typesetting" w:hAnsi="Arabic Typesetting" w:cs="Arabic Typesetting"/>
          <w:sz w:val="140"/>
          <w:szCs w:val="140"/>
          <w:rtl/>
        </w:rPr>
        <w:lastRenderedPageBreak/>
        <w:t>بِالدُّعَاءِ وَالتَّضرُّعِ, وَخَطَبَ فَأَبْلَغَ, فَلَمْ يَنْفَضّ القَوْمُ حَتَّى نَزَلَ غَيثٌ عَظِيْمٌ.</w:t>
      </w:r>
      <w:r w:rsidR="009904D0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="009904D0" w:rsidRPr="009904D0">
        <w:rPr>
          <w:rFonts w:ascii="Arabic Typesetting" w:hAnsi="Arabic Typesetting" w:cs="Arabic Typesetting"/>
          <w:sz w:val="66"/>
          <w:szCs w:val="66"/>
          <w:rtl/>
        </w:rPr>
        <w:t>سير أعلام النبلاء (13/239).</w:t>
      </w:r>
    </w:p>
    <w:p w:rsidR="009904D0" w:rsidRDefault="009904D0" w:rsidP="009904D0">
      <w:pPr>
        <w:spacing w:after="0" w:line="240" w:lineRule="auto"/>
        <w:ind w:left="-621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>الله أكبر ..</w:t>
      </w:r>
      <w:r w:rsidR="00D1337B" w:rsidRPr="00D1337B">
        <w:rPr>
          <w:rFonts w:ascii="Arabic Typesetting" w:hAnsi="Arabic Typesetting" w:cs="Arabic Typesetting"/>
          <w:sz w:val="140"/>
          <w:szCs w:val="140"/>
          <w:rtl/>
        </w:rPr>
        <w:t xml:space="preserve"> بمثل هذا التضرع والدعاء ينكشف البلاء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،</w:t>
      </w:r>
      <w:r w:rsidR="00D1337B" w:rsidRPr="00D1337B">
        <w:rPr>
          <w:rFonts w:ascii="Arabic Typesetting" w:hAnsi="Arabic Typesetting" w:cs="Arabic Typesetting"/>
          <w:sz w:val="140"/>
          <w:szCs w:val="140"/>
          <w:rtl/>
        </w:rPr>
        <w:t xml:space="preserve"> وتفتّح أبواب السماء 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، </w:t>
      </w:r>
      <w:r w:rsidR="00D1337B" w:rsidRPr="00D1337B">
        <w:rPr>
          <w:rFonts w:ascii="Arabic Typesetting" w:hAnsi="Arabic Typesetting" w:cs="Arabic Typesetting"/>
          <w:sz w:val="140"/>
          <w:szCs w:val="140"/>
          <w:rtl/>
        </w:rPr>
        <w:t>ويهزم الأعداء .</w:t>
      </w:r>
    </w:p>
    <w:p w:rsidR="00323E90" w:rsidRPr="00323E90" w:rsidRDefault="00323E90" w:rsidP="00323E90">
      <w:pPr>
        <w:spacing w:line="240" w:lineRule="auto"/>
        <w:ind w:left="-621"/>
        <w:jc w:val="center"/>
        <w:rPr>
          <w:rFonts w:ascii="Arabic Typesetting" w:hAnsi="Arabic Typesetting" w:cs="Arabic Typesetting"/>
          <w:sz w:val="120"/>
          <w:szCs w:val="120"/>
          <w:rtl/>
        </w:rPr>
      </w:pPr>
      <w:r w:rsidRPr="00573EA0">
        <w:rPr>
          <w:rFonts w:ascii="Arabic Typesetting" w:hAnsi="Arabic Typesetting" w:cs="Arabic Typesetting" w:hint="cs"/>
          <w:b/>
          <w:bCs/>
          <w:color w:val="FF0000"/>
          <w:sz w:val="172"/>
          <w:szCs w:val="172"/>
          <w:rtl/>
        </w:rPr>
        <w:t>أقو</w:t>
      </w:r>
      <w:r>
        <w:rPr>
          <w:rFonts w:ascii="Arabic Typesetting" w:hAnsi="Arabic Typesetting" w:cs="Arabic Typesetting" w:hint="cs"/>
          <w:b/>
          <w:bCs/>
          <w:color w:val="FF0000"/>
          <w:sz w:val="172"/>
          <w:szCs w:val="172"/>
          <w:rtl/>
        </w:rPr>
        <w:t>ل قولي هذا واستغفروا الله العظيم</w:t>
      </w:r>
    </w:p>
    <w:p w:rsidR="00C541AE" w:rsidRPr="00573EA0" w:rsidRDefault="00323E90" w:rsidP="00C541AE">
      <w:pPr>
        <w:tabs>
          <w:tab w:val="center" w:pos="4153"/>
          <w:tab w:val="right" w:pos="14547"/>
        </w:tabs>
        <w:spacing w:after="0" w:line="240" w:lineRule="auto"/>
        <w:ind w:left="-621"/>
        <w:jc w:val="center"/>
        <w:rPr>
          <w:rFonts w:ascii="Arabic Typesetting" w:eastAsia="Times New Roman" w:hAnsi="Arabic Typesetting" w:cs="mohammad bold art 1"/>
          <w:sz w:val="110"/>
          <w:szCs w:val="110"/>
          <w:rtl/>
        </w:rPr>
      </w:pPr>
      <w:r w:rsidRPr="00573EA0">
        <w:rPr>
          <w:rFonts w:ascii="Arabic Typesetting" w:eastAsia="Times New Roman" w:hAnsi="Arabic Typesetting" w:cs="mohammad bold art 1"/>
          <w:sz w:val="56"/>
          <w:szCs w:val="56"/>
          <w:rtl/>
        </w:rPr>
        <w:lastRenderedPageBreak/>
        <w:t xml:space="preserve"> </w:t>
      </w:r>
      <w:r w:rsidR="00C541AE" w:rsidRPr="00573EA0">
        <w:rPr>
          <w:rFonts w:ascii="Arabic Typesetting" w:eastAsia="Times New Roman" w:hAnsi="Arabic Typesetting" w:cs="mohammad bold art 1"/>
          <w:sz w:val="56"/>
          <w:szCs w:val="56"/>
          <w:rtl/>
        </w:rPr>
        <w:t>(</w:t>
      </w:r>
      <w:r w:rsidR="00C541AE" w:rsidRPr="00573EA0">
        <w:rPr>
          <w:rFonts w:ascii="Arabic Typesetting" w:eastAsia="Times New Roman" w:hAnsi="Arabic Typesetting" w:cs="mohammad bold art 1" w:hint="cs"/>
          <w:sz w:val="56"/>
          <w:szCs w:val="56"/>
          <w:rtl/>
        </w:rPr>
        <w:t>(</w:t>
      </w:r>
      <w:r w:rsidR="00C541AE" w:rsidRPr="00573EA0">
        <w:rPr>
          <w:rFonts w:ascii="Arabic Typesetting" w:eastAsia="Times New Roman" w:hAnsi="Arabic Typesetting" w:cs="mohammad bold art 1" w:hint="cs"/>
          <w:sz w:val="110"/>
          <w:szCs w:val="110"/>
          <w:rtl/>
        </w:rPr>
        <w:t xml:space="preserve"> </w:t>
      </w:r>
      <w:r w:rsidR="00C541AE" w:rsidRPr="00573EA0">
        <w:rPr>
          <w:rFonts w:ascii="Arabic Typesetting" w:eastAsia="Times New Roman" w:hAnsi="Arabic Typesetting" w:cs="mohammad bold art 1"/>
          <w:sz w:val="110"/>
          <w:szCs w:val="110"/>
          <w:rtl/>
        </w:rPr>
        <w:t>ا</w:t>
      </w:r>
      <w:r w:rsidR="00C541AE">
        <w:rPr>
          <w:rFonts w:ascii="Arabic Typesetting" w:eastAsia="Times New Roman" w:hAnsi="Arabic Typesetting" w:cs="mohammad bold art 1" w:hint="cs"/>
          <w:sz w:val="110"/>
          <w:szCs w:val="110"/>
          <w:rtl/>
        </w:rPr>
        <w:t>لثانية</w:t>
      </w:r>
      <w:r w:rsidR="00C541AE" w:rsidRPr="00573EA0">
        <w:rPr>
          <w:rFonts w:ascii="Arabic Typesetting" w:eastAsia="Times New Roman" w:hAnsi="Arabic Typesetting" w:cs="mohammad bold art 1" w:hint="cs"/>
          <w:sz w:val="110"/>
          <w:szCs w:val="110"/>
          <w:rtl/>
        </w:rPr>
        <w:t xml:space="preserve"> </w:t>
      </w:r>
      <w:r w:rsidR="00C541AE" w:rsidRPr="00573EA0">
        <w:rPr>
          <w:rFonts w:ascii="Arabic Typesetting" w:eastAsia="Times New Roman" w:hAnsi="Arabic Typesetting" w:cs="mohammad bold art 1" w:hint="cs"/>
          <w:sz w:val="56"/>
          <w:szCs w:val="56"/>
          <w:rtl/>
        </w:rPr>
        <w:t>)</w:t>
      </w:r>
      <w:r w:rsidR="00C541AE" w:rsidRPr="00573EA0">
        <w:rPr>
          <w:rFonts w:ascii="Arabic Typesetting" w:eastAsia="Times New Roman" w:hAnsi="Arabic Typesetting" w:cs="mohammad bold art 1"/>
          <w:sz w:val="56"/>
          <w:szCs w:val="56"/>
          <w:rtl/>
        </w:rPr>
        <w:t>)</w:t>
      </w:r>
    </w:p>
    <w:p w:rsidR="00C541AE" w:rsidRPr="005A3162" w:rsidRDefault="009904D0" w:rsidP="009904D0">
      <w:pPr>
        <w:spacing w:after="0" w:line="240" w:lineRule="auto"/>
        <w:ind w:left="-621"/>
        <w:jc w:val="both"/>
        <w:rPr>
          <w:rFonts w:ascii="Arabic Typesetting" w:hAnsi="Arabic Typesetting" w:cs="Arabic Typesetting"/>
          <w:b/>
          <w:bCs/>
          <w:color w:val="FF0000"/>
          <w:sz w:val="140"/>
          <w:szCs w:val="140"/>
          <w:rtl/>
        </w:rPr>
      </w:pPr>
      <w:r w:rsidRPr="005A3162">
        <w:rPr>
          <w:rFonts w:ascii="Arabic Typesetting" w:hAnsi="Arabic Typesetting" w:cs="Arabic Typesetting"/>
          <w:b/>
          <w:bCs/>
          <w:color w:val="FF0000"/>
          <w:sz w:val="140"/>
          <w:szCs w:val="140"/>
          <w:rtl/>
        </w:rPr>
        <w:t xml:space="preserve">الوقفة الثالثة : </w:t>
      </w:r>
      <w:r w:rsidR="00C541AE" w:rsidRPr="005A3162">
        <w:rPr>
          <w:rFonts w:ascii="Arabic Typesetting" w:hAnsi="Arabic Typesetting" w:cs="Arabic Typesetting" w:hint="cs"/>
          <w:b/>
          <w:bCs/>
          <w:color w:val="FF0000"/>
          <w:sz w:val="140"/>
          <w:szCs w:val="140"/>
          <w:rtl/>
        </w:rPr>
        <w:t xml:space="preserve">ما حالنا مع النعم </w:t>
      </w:r>
      <w:r w:rsidRPr="005A3162">
        <w:rPr>
          <w:rFonts w:ascii="Arabic Typesetting" w:hAnsi="Arabic Typesetting" w:cs="Arabic Typesetting" w:hint="cs"/>
          <w:b/>
          <w:bCs/>
          <w:color w:val="FF0000"/>
          <w:sz w:val="140"/>
          <w:szCs w:val="140"/>
          <w:rtl/>
        </w:rPr>
        <w:t xml:space="preserve">وشكرها </w:t>
      </w:r>
      <w:r w:rsidR="00C541AE" w:rsidRPr="005A3162">
        <w:rPr>
          <w:rFonts w:ascii="Arabic Typesetting" w:hAnsi="Arabic Typesetting" w:cs="Arabic Typesetting" w:hint="cs"/>
          <w:b/>
          <w:bCs/>
          <w:color w:val="FF0000"/>
          <w:sz w:val="140"/>
          <w:szCs w:val="140"/>
          <w:rtl/>
        </w:rPr>
        <w:t>؟</w:t>
      </w:r>
    </w:p>
    <w:p w:rsidR="00C541AE" w:rsidRDefault="00C541AE" w:rsidP="00DE1E70">
      <w:pPr>
        <w:spacing w:after="0" w:line="240" w:lineRule="auto"/>
        <w:ind w:left="-621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>كلنا يعلم أن النّعم تغمرنا من كلّ مكان ، والمتح</w:t>
      </w:r>
      <w:r w:rsidR="00DE1E70">
        <w:rPr>
          <w:rFonts w:ascii="Arabic Typesetting" w:hAnsi="Arabic Typesetting" w:cs="Arabic Typesetting" w:hint="cs"/>
          <w:sz w:val="140"/>
          <w:szCs w:val="140"/>
          <w:rtl/>
        </w:rPr>
        <w:t>دث اليوم عن كفر النعم لا يدري ع</w:t>
      </w:r>
      <w:r>
        <w:rPr>
          <w:rFonts w:ascii="Arabic Typesetting" w:hAnsi="Arabic Typesetting" w:cs="Arabic Typesetting" w:hint="cs"/>
          <w:sz w:val="140"/>
          <w:szCs w:val="140"/>
          <w:rtl/>
        </w:rPr>
        <w:t>م</w:t>
      </w:r>
      <w:r w:rsidR="00DE1E70">
        <w:rPr>
          <w:rFonts w:ascii="Arabic Typesetting" w:hAnsi="Arabic Typesetting" w:cs="Arabic Typesetting" w:hint="cs"/>
          <w:sz w:val="140"/>
          <w:szCs w:val="140"/>
          <w:rtl/>
        </w:rPr>
        <w:t>ّ</w:t>
      </w:r>
      <w:r>
        <w:rPr>
          <w:rFonts w:ascii="Arabic Typesetting" w:hAnsi="Arabic Typesetting" w:cs="Arabic Typesetting" w:hint="cs"/>
          <w:sz w:val="140"/>
          <w:szCs w:val="140"/>
          <w:rtl/>
        </w:rPr>
        <w:t>ا</w:t>
      </w:r>
      <w:r w:rsidR="00DE1E70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>
        <w:rPr>
          <w:rFonts w:ascii="Arabic Typesetting" w:hAnsi="Arabic Typesetting" w:cs="Arabic Typesetting" w:hint="cs"/>
          <w:sz w:val="140"/>
          <w:szCs w:val="140"/>
          <w:rtl/>
        </w:rPr>
        <w:t>ذا يتحدّث ؟</w:t>
      </w:r>
    </w:p>
    <w:p w:rsidR="00C541AE" w:rsidRDefault="00C541AE" w:rsidP="00DE1E70">
      <w:pPr>
        <w:spacing w:after="0" w:line="240" w:lineRule="auto"/>
        <w:ind w:left="-621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هل يتحدّث عن السرف والبذخ الذي لا يخلو منه بيت </w:t>
      </w:r>
      <w:r w:rsidR="00DE1E70">
        <w:rPr>
          <w:rFonts w:ascii="Arabic Typesetting" w:hAnsi="Arabic Typesetting" w:cs="Arabic Typesetting" w:hint="cs"/>
          <w:sz w:val="140"/>
          <w:szCs w:val="140"/>
          <w:rtl/>
        </w:rPr>
        <w:t xml:space="preserve">بل ولا تخلوا منه مناسبة </w:t>
      </w:r>
      <w:r>
        <w:rPr>
          <w:rFonts w:ascii="Arabic Typesetting" w:hAnsi="Arabic Typesetting" w:cs="Arabic Typesetting" w:hint="cs"/>
          <w:sz w:val="140"/>
          <w:szCs w:val="140"/>
          <w:rtl/>
        </w:rPr>
        <w:t>؟</w:t>
      </w:r>
    </w:p>
    <w:p w:rsidR="00C541AE" w:rsidRDefault="00C541AE" w:rsidP="00C541AE">
      <w:pPr>
        <w:spacing w:after="0" w:line="240" w:lineRule="auto"/>
        <w:ind w:left="-621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>أم يتحدّث عن موائد وأطعمة بُسِطَتْ للعيون لا للبطون ؟</w:t>
      </w:r>
    </w:p>
    <w:p w:rsidR="00C541AE" w:rsidRDefault="00C541AE" w:rsidP="00156613">
      <w:pPr>
        <w:spacing w:after="0" w:line="240" w:lineRule="auto"/>
        <w:ind w:left="-621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>أم يتحدّث عن سرف وترفٍ مهلك في ضياع نعمة العمر</w:t>
      </w:r>
      <w:r w:rsidR="00DE1E70">
        <w:rPr>
          <w:rFonts w:ascii="Arabic Typesetting" w:hAnsi="Arabic Typesetting" w:cs="Arabic Typesetting" w:hint="cs"/>
          <w:sz w:val="140"/>
          <w:szCs w:val="140"/>
          <w:rtl/>
        </w:rPr>
        <w:t>،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والأوقات التي ضاعت أمام هذه الشاشات الساحرة</w:t>
      </w:r>
      <w:r w:rsidR="00DE1E70">
        <w:rPr>
          <w:rFonts w:ascii="Arabic Typesetting" w:hAnsi="Arabic Typesetting" w:cs="Arabic Typesetting" w:hint="cs"/>
          <w:sz w:val="140"/>
          <w:szCs w:val="140"/>
          <w:rtl/>
        </w:rPr>
        <w:t>،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والتقنيات </w:t>
      </w:r>
      <w:r w:rsidR="00156613">
        <w:rPr>
          <w:rFonts w:ascii="Arabic Typesetting" w:hAnsi="Arabic Typesetting" w:cs="Arabic Typesetting" w:hint="cs"/>
          <w:sz w:val="140"/>
          <w:szCs w:val="140"/>
          <w:rtl/>
        </w:rPr>
        <w:t>التي دمّرت الحياة والأوقات</w:t>
      </w:r>
      <w:r w:rsidR="00DE1E70">
        <w:rPr>
          <w:rFonts w:ascii="Arabic Typesetting" w:hAnsi="Arabic Typesetting" w:cs="Arabic Typesetting" w:hint="cs"/>
          <w:sz w:val="140"/>
          <w:szCs w:val="140"/>
          <w:rtl/>
        </w:rPr>
        <w:t>،</w:t>
      </w:r>
      <w:r w:rsidR="00156613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="00156613"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 xml:space="preserve">والنبي </w:t>
      </w:r>
      <w:r w:rsidR="00156613">
        <w:rPr>
          <w:rFonts w:ascii="Arabic Typesetting" w:hAnsi="Arabic Typesetting" w:cs="Arabic Typesetting" w:hint="cs"/>
          <w:sz w:val="140"/>
          <w:szCs w:val="140"/>
        </w:rPr>
        <w:sym w:font="AGA Arabesque" w:char="F065"/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="00156613">
        <w:rPr>
          <w:rFonts w:ascii="Arabic Typesetting" w:hAnsi="Arabic Typesetting" w:cs="Arabic Typesetting" w:hint="cs"/>
          <w:sz w:val="140"/>
          <w:szCs w:val="140"/>
          <w:rtl/>
        </w:rPr>
        <w:t xml:space="preserve">يقول : </w:t>
      </w:r>
      <w:r w:rsidR="00156613" w:rsidRPr="00156613">
        <w:rPr>
          <w:rFonts w:ascii="Arabic Typesetting" w:hAnsi="Arabic Typesetting" w:cs="Arabic Typesetting"/>
          <w:sz w:val="140"/>
          <w:szCs w:val="140"/>
          <w:rtl/>
        </w:rPr>
        <w:t xml:space="preserve">" </w:t>
      </w:r>
      <w:r w:rsidR="00156613" w:rsidRPr="00156613">
        <w:rPr>
          <w:rFonts w:ascii="Arabic Typesetting" w:hAnsi="Arabic Typesetting" w:cs="Arabic Typesetting" w:hint="cs"/>
          <w:sz w:val="140"/>
          <w:szCs w:val="140"/>
          <w:rtl/>
        </w:rPr>
        <w:t>نِعْمَتَانِ</w:t>
      </w:r>
      <w:r w:rsidR="00156613" w:rsidRPr="00156613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156613" w:rsidRPr="00156613">
        <w:rPr>
          <w:rFonts w:ascii="Arabic Typesetting" w:hAnsi="Arabic Typesetting" w:cs="Arabic Typesetting" w:hint="cs"/>
          <w:sz w:val="140"/>
          <w:szCs w:val="140"/>
          <w:rtl/>
        </w:rPr>
        <w:t>مَغْبُونٌ</w:t>
      </w:r>
      <w:r w:rsidR="00156613" w:rsidRPr="00156613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156613" w:rsidRPr="00156613">
        <w:rPr>
          <w:rFonts w:ascii="Arabic Typesetting" w:hAnsi="Arabic Typesetting" w:cs="Arabic Typesetting" w:hint="cs"/>
          <w:sz w:val="140"/>
          <w:szCs w:val="140"/>
          <w:rtl/>
        </w:rPr>
        <w:t>فِيهِمَا</w:t>
      </w:r>
      <w:r w:rsidR="00156613" w:rsidRPr="00156613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156613" w:rsidRPr="00156613">
        <w:rPr>
          <w:rFonts w:ascii="Arabic Typesetting" w:hAnsi="Arabic Typesetting" w:cs="Arabic Typesetting" w:hint="cs"/>
          <w:sz w:val="140"/>
          <w:szCs w:val="140"/>
          <w:rtl/>
        </w:rPr>
        <w:t>كَثِيرٌ</w:t>
      </w:r>
      <w:r w:rsidR="00156613" w:rsidRPr="00156613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156613" w:rsidRPr="00156613">
        <w:rPr>
          <w:rFonts w:ascii="Arabic Typesetting" w:hAnsi="Arabic Typesetting" w:cs="Arabic Typesetting" w:hint="cs"/>
          <w:sz w:val="140"/>
          <w:szCs w:val="140"/>
          <w:rtl/>
        </w:rPr>
        <w:t>مِنَ</w:t>
      </w:r>
      <w:r w:rsidR="00156613" w:rsidRPr="00156613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156613" w:rsidRPr="00156613">
        <w:rPr>
          <w:rFonts w:ascii="Arabic Typesetting" w:hAnsi="Arabic Typesetting" w:cs="Arabic Typesetting" w:hint="cs"/>
          <w:sz w:val="140"/>
          <w:szCs w:val="140"/>
          <w:rtl/>
        </w:rPr>
        <w:t>النَّاسِ</w:t>
      </w:r>
      <w:r w:rsidR="00156613" w:rsidRPr="00156613">
        <w:rPr>
          <w:rFonts w:ascii="Arabic Typesetting" w:hAnsi="Arabic Typesetting" w:cs="Arabic Typesetting"/>
          <w:sz w:val="140"/>
          <w:szCs w:val="140"/>
          <w:rtl/>
        </w:rPr>
        <w:t xml:space="preserve">: </w:t>
      </w:r>
      <w:r w:rsidR="00156613" w:rsidRPr="00156613">
        <w:rPr>
          <w:rFonts w:ascii="Arabic Typesetting" w:hAnsi="Arabic Typesetting" w:cs="Arabic Typesetting" w:hint="cs"/>
          <w:sz w:val="140"/>
          <w:szCs w:val="140"/>
          <w:rtl/>
        </w:rPr>
        <w:t>الصِّحَّةُ</w:t>
      </w:r>
      <w:r w:rsidR="00156613" w:rsidRPr="00156613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156613" w:rsidRPr="00156613">
        <w:rPr>
          <w:rFonts w:ascii="Arabic Typesetting" w:hAnsi="Arabic Typesetting" w:cs="Arabic Typesetting" w:hint="cs"/>
          <w:sz w:val="140"/>
          <w:szCs w:val="140"/>
          <w:rtl/>
        </w:rPr>
        <w:t>وَالفَرَاغُ</w:t>
      </w:r>
      <w:r w:rsidR="00156613" w:rsidRPr="00156613">
        <w:rPr>
          <w:rFonts w:ascii="Arabic Typesetting" w:hAnsi="Arabic Typesetting" w:cs="Arabic Typesetting"/>
          <w:sz w:val="140"/>
          <w:szCs w:val="140"/>
          <w:rtl/>
        </w:rPr>
        <w:t xml:space="preserve"> "</w:t>
      </w:r>
      <w:r w:rsidR="00156613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="00156613" w:rsidRPr="00156613">
        <w:rPr>
          <w:rFonts w:ascii="Arabic Typesetting" w:hAnsi="Arabic Typesetting" w:cs="Arabic Typesetting" w:hint="cs"/>
          <w:sz w:val="64"/>
          <w:szCs w:val="64"/>
          <w:rtl/>
        </w:rPr>
        <w:t>رواه البخاري .</w:t>
      </w:r>
    </w:p>
    <w:p w:rsidR="00156613" w:rsidRDefault="00156613" w:rsidP="00156613">
      <w:pPr>
        <w:spacing w:after="0" w:line="240" w:lineRule="auto"/>
        <w:ind w:left="-621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>يا كرام .. لنكن صرحاء إن النّعم اليوم أصبحت تجري بين أيدينا وعن أيماننا ، وعن شمائلنا ، ومن فوقنا ، ومن تحتنا ، فما حالنا مع شكر هذه النعم؟</w:t>
      </w:r>
    </w:p>
    <w:p w:rsidR="00156613" w:rsidRDefault="00156613" w:rsidP="00156613">
      <w:pPr>
        <w:spacing w:after="0" w:line="240" w:lineRule="auto"/>
        <w:ind w:left="-621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>إن من سنن الله تعالى التي لا تتبدّل أنّ العباد إذا تمتّعوا بالنعم ، وأسرفوا في المعاصي ، ولم ينزجروا بقسوة القلوب ، وجمود العيون ، وضنك البيوت ، ومنع الأمطار ، وغلاء الأسعار ، جاءتهم العقوبة التي تحمل في طياتها الخير والعطايا ، وفي باطنها العقوبة والبلايا .</w:t>
      </w:r>
    </w:p>
    <w:p w:rsidR="00156613" w:rsidRDefault="00156613" w:rsidP="006B4E36">
      <w:pPr>
        <w:spacing w:after="0" w:line="240" w:lineRule="auto"/>
        <w:ind w:left="-621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 xml:space="preserve">إنها عقوبة الاستدراج بالنعم التي تساق على العباد ليلاً ونهاراً ، تعال معي إلى آيات من كتاب الله </w:t>
      </w:r>
      <w:r>
        <w:rPr>
          <w:rFonts w:ascii="QCF_BSML" w:hAnsi="QCF_BSML" w:cs="QCF_BSML"/>
          <w:color w:val="000000"/>
          <w:sz w:val="99"/>
          <w:szCs w:val="99"/>
          <w:rtl/>
        </w:rPr>
        <w:t xml:space="preserve">ﭽ </w:t>
      </w:r>
      <w:r>
        <w:rPr>
          <w:rFonts w:ascii="QCF_P132" w:hAnsi="QCF_P132" w:cs="QCF_P132"/>
          <w:color w:val="000000"/>
          <w:sz w:val="99"/>
          <w:szCs w:val="99"/>
          <w:rtl/>
        </w:rPr>
        <w:t xml:space="preserve">ﯝ  ﯞ      ﯟ     ﯠ  ﯡ  ﯢ    </w:t>
      </w:r>
      <w:r>
        <w:rPr>
          <w:rFonts w:ascii="QCF_BSML" w:hAnsi="QCF_BSML" w:cs="QCF_BSML"/>
          <w:color w:val="000000"/>
          <w:sz w:val="99"/>
          <w:szCs w:val="99"/>
          <w:rtl/>
        </w:rPr>
        <w:t>ﭼ</w:t>
      </w:r>
      <w:r>
        <w:rPr>
          <w:rFonts w:ascii="Arial" w:hAnsi="Arial" w:cs="Arial"/>
          <w:color w:val="000000"/>
          <w:sz w:val="18"/>
          <w:szCs w:val="18"/>
          <w:rtl/>
        </w:rPr>
        <w:t xml:space="preserve"> 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الله عز وجل ي</w:t>
      </w:r>
      <w:r w:rsidR="006B4E36">
        <w:rPr>
          <w:rFonts w:ascii="Arabic Typesetting" w:hAnsi="Arabic Typesetting" w:cs="Arabic Typesetting" w:hint="cs"/>
          <w:sz w:val="140"/>
          <w:szCs w:val="140"/>
          <w:rtl/>
        </w:rPr>
        <w:t>كشف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عن تاريخ لأممٍ فسقت وفجرت وكفرت </w:t>
      </w:r>
      <w:r>
        <w:rPr>
          <w:rFonts w:ascii="QCF_BSML" w:hAnsi="QCF_BSML" w:cs="QCF_BSML"/>
          <w:color w:val="000000"/>
          <w:sz w:val="99"/>
          <w:szCs w:val="99"/>
          <w:rtl/>
        </w:rPr>
        <w:t>ﭽ</w:t>
      </w:r>
      <w:r>
        <w:rPr>
          <w:rFonts w:ascii="QCF_P132" w:hAnsi="QCF_P132" w:cs="QCF_P132"/>
          <w:color w:val="000000"/>
          <w:sz w:val="99"/>
          <w:szCs w:val="99"/>
          <w:rtl/>
        </w:rPr>
        <w:t xml:space="preserve"> ﯣ  ﯤ  ﯥ  </w:t>
      </w:r>
      <w:r>
        <w:rPr>
          <w:rFonts w:ascii="QCF_BSML" w:hAnsi="QCF_BSML" w:cs="QCF_BSML"/>
          <w:color w:val="000000"/>
          <w:sz w:val="99"/>
          <w:szCs w:val="99"/>
          <w:rtl/>
        </w:rPr>
        <w:t>ﭼ</w:t>
      </w:r>
      <w:r>
        <w:rPr>
          <w:rFonts w:ascii="Arial" w:hAnsi="Arial" w:cs="Arial"/>
          <w:color w:val="000000"/>
          <w:sz w:val="18"/>
          <w:szCs w:val="18"/>
          <w:rtl/>
        </w:rPr>
        <w:t xml:space="preserve"> 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في أموالهم ، وفي أنفسهم </w:t>
      </w: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 xml:space="preserve">، وفي أحوالهم ، وأوضاعهم ، أزماتٌ اقتصادية ، حروب </w:t>
      </w:r>
      <w:r w:rsidR="006B4E36">
        <w:rPr>
          <w:rFonts w:ascii="Arabic Typesetting" w:hAnsi="Arabic Typesetting" w:cs="Arabic Typesetting" w:hint="cs"/>
          <w:sz w:val="140"/>
          <w:szCs w:val="140"/>
          <w:rtl/>
        </w:rPr>
        <w:t xml:space="preserve">، 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وكوارث ، جفافٌ في الأمطار ، أمراضٌ في الأبدان </w:t>
      </w:r>
      <w:r w:rsidR="005D117A">
        <w:rPr>
          <w:rFonts w:ascii="QCF_BSML" w:hAnsi="QCF_BSML" w:cs="QCF_BSML"/>
          <w:color w:val="000000"/>
          <w:sz w:val="99"/>
          <w:szCs w:val="99"/>
          <w:rtl/>
        </w:rPr>
        <w:t xml:space="preserve">ﭽ </w:t>
      </w:r>
      <w:r w:rsidR="005D117A">
        <w:rPr>
          <w:rFonts w:ascii="QCF_P132" w:hAnsi="QCF_P132" w:cs="QCF_P132"/>
          <w:color w:val="000000"/>
          <w:sz w:val="99"/>
          <w:szCs w:val="99"/>
          <w:rtl/>
        </w:rPr>
        <w:t xml:space="preserve">ﯦ  ﯧ         </w:t>
      </w:r>
      <w:r w:rsidR="005D117A">
        <w:rPr>
          <w:rFonts w:ascii="QCF_BSML" w:hAnsi="QCF_BSML" w:cs="QCF_BSML"/>
          <w:color w:val="000000"/>
          <w:sz w:val="99"/>
          <w:szCs w:val="99"/>
          <w:rtl/>
        </w:rPr>
        <w:t>ﭼ</w:t>
      </w:r>
      <w:r w:rsidR="005D117A">
        <w:rPr>
          <w:rFonts w:ascii="Arial" w:hAnsi="Arial" w:cs="Arial"/>
          <w:color w:val="000000"/>
          <w:sz w:val="18"/>
          <w:szCs w:val="18"/>
          <w:rtl/>
        </w:rPr>
        <w:t xml:space="preserve"> </w:t>
      </w:r>
      <w:r w:rsidR="005D117A">
        <w:rPr>
          <w:rFonts w:ascii="Traditional Arabic" w:hAnsi="Traditional Arabic" w:cs="Traditional Arabic"/>
          <w:color w:val="9DAB0C"/>
          <w:sz w:val="27"/>
          <w:szCs w:val="27"/>
          <w:rtl/>
        </w:rPr>
        <w:t>الأنعام: ٤٢</w:t>
      </w:r>
      <w:r w:rsidR="005D117A">
        <w:rPr>
          <w:rFonts w:ascii="Traditional Arabic" w:hAnsi="Traditional Arabic" w:cs="Traditional Arabic" w:hint="cs"/>
          <w:color w:val="9DAB0C"/>
          <w:sz w:val="27"/>
          <w:szCs w:val="27"/>
          <w:rtl/>
        </w:rPr>
        <w:t xml:space="preserve"> </w:t>
      </w:r>
      <w:r w:rsidR="005D117A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="008F7DEB">
        <w:rPr>
          <w:rFonts w:ascii="Arabic Typesetting" w:hAnsi="Arabic Typesetting" w:cs="Arabic Typesetting" w:hint="cs"/>
          <w:sz w:val="140"/>
          <w:szCs w:val="140"/>
          <w:rtl/>
        </w:rPr>
        <w:t xml:space="preserve">أتدري ما التضرع ؟ قال ابن الأثير في البداية : </w:t>
      </w:r>
      <w:r w:rsidR="008F7DEB" w:rsidRPr="008F7DEB">
        <w:rPr>
          <w:rFonts w:ascii="Arabic Typesetting" w:hAnsi="Arabic Typesetting" w:cs="Arabic Typesetting" w:hint="cs"/>
          <w:sz w:val="140"/>
          <w:szCs w:val="140"/>
          <w:rtl/>
        </w:rPr>
        <w:t>التَّضَرُّع</w:t>
      </w:r>
      <w:r w:rsidR="008F7DEB">
        <w:rPr>
          <w:rFonts w:ascii="Arabic Typesetting" w:hAnsi="Arabic Typesetting" w:cs="Arabic Typesetting" w:hint="cs"/>
          <w:sz w:val="140"/>
          <w:szCs w:val="140"/>
          <w:rtl/>
        </w:rPr>
        <w:t xml:space="preserve"> هو </w:t>
      </w:r>
      <w:r w:rsidR="008F7DEB" w:rsidRPr="008F7DEB">
        <w:rPr>
          <w:rFonts w:ascii="Arabic Typesetting" w:hAnsi="Arabic Typesetting" w:cs="Arabic Typesetting"/>
          <w:sz w:val="140"/>
          <w:szCs w:val="140"/>
          <w:rtl/>
        </w:rPr>
        <w:t xml:space="preserve">: </w:t>
      </w:r>
      <w:r w:rsidR="008F7DEB" w:rsidRPr="008F7DEB">
        <w:rPr>
          <w:rFonts w:ascii="Arabic Typesetting" w:hAnsi="Arabic Typesetting" w:cs="Arabic Typesetting" w:hint="cs"/>
          <w:sz w:val="140"/>
          <w:szCs w:val="140"/>
          <w:rtl/>
        </w:rPr>
        <w:t>التذلُّلّ</w:t>
      </w:r>
      <w:r w:rsidR="008F7DEB" w:rsidRPr="008F7DE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8F7DEB" w:rsidRPr="008F7DEB">
        <w:rPr>
          <w:rFonts w:ascii="Arabic Typesetting" w:hAnsi="Arabic Typesetting" w:cs="Arabic Typesetting" w:hint="cs"/>
          <w:sz w:val="140"/>
          <w:szCs w:val="140"/>
          <w:rtl/>
        </w:rPr>
        <w:t>والمُبالَغة</w:t>
      </w:r>
      <w:r w:rsidR="008F7DEB" w:rsidRPr="008F7DE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8F7DEB" w:rsidRPr="008F7DEB">
        <w:rPr>
          <w:rFonts w:ascii="Arabic Typesetting" w:hAnsi="Arabic Typesetting" w:cs="Arabic Typesetting" w:hint="cs"/>
          <w:sz w:val="140"/>
          <w:szCs w:val="140"/>
          <w:rtl/>
        </w:rPr>
        <w:t>فِي</w:t>
      </w:r>
      <w:r w:rsidR="008F7DEB" w:rsidRPr="008F7DE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8F7DEB" w:rsidRPr="008F7DEB">
        <w:rPr>
          <w:rFonts w:ascii="Arabic Typesetting" w:hAnsi="Arabic Typesetting" w:cs="Arabic Typesetting" w:hint="cs"/>
          <w:sz w:val="140"/>
          <w:szCs w:val="140"/>
          <w:rtl/>
        </w:rPr>
        <w:t>السُّؤال</w:t>
      </w:r>
      <w:r w:rsidR="008F7DEB" w:rsidRPr="008F7DE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8F7DEB" w:rsidRPr="008F7DEB">
        <w:rPr>
          <w:rFonts w:ascii="Arabic Typesetting" w:hAnsi="Arabic Typesetting" w:cs="Arabic Typesetting" w:hint="cs"/>
          <w:sz w:val="140"/>
          <w:szCs w:val="140"/>
          <w:rtl/>
        </w:rPr>
        <w:t>والرَّغْبة</w:t>
      </w:r>
      <w:r w:rsidR="008F7DEB">
        <w:rPr>
          <w:rFonts w:ascii="Arabic Typesetting" w:hAnsi="Arabic Typesetting" w:cs="Arabic Typesetting" w:hint="cs"/>
          <w:sz w:val="140"/>
          <w:szCs w:val="140"/>
          <w:rtl/>
        </w:rPr>
        <w:t xml:space="preserve"> .</w:t>
      </w:r>
    </w:p>
    <w:p w:rsidR="005D117A" w:rsidRDefault="008F7DEB" w:rsidP="00A873C6">
      <w:pPr>
        <w:spacing w:after="0" w:line="240" w:lineRule="auto"/>
        <w:ind w:left="-621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QCF_BSML" w:hAnsi="QCF_BSML" w:cs="QCF_BSML"/>
          <w:color w:val="000000"/>
          <w:sz w:val="99"/>
          <w:szCs w:val="99"/>
          <w:rtl/>
        </w:rPr>
        <w:lastRenderedPageBreak/>
        <w:t xml:space="preserve">ﭽ </w:t>
      </w:r>
      <w:r>
        <w:rPr>
          <w:rFonts w:ascii="QCF_P132" w:hAnsi="QCF_P132" w:cs="QCF_P132"/>
          <w:color w:val="000000"/>
          <w:sz w:val="99"/>
          <w:szCs w:val="99"/>
          <w:rtl/>
        </w:rPr>
        <w:t xml:space="preserve">ﯩ  ﯪ   ﯫ  ﯬ  ﯭ  ﯮ  ﯯ  ﯰ    ﯱ  ﯲ     ﯳ  </w:t>
      </w:r>
      <w:r>
        <w:rPr>
          <w:rFonts w:ascii="QCF_BSML" w:hAnsi="QCF_BSML" w:cs="QCF_BSML"/>
          <w:color w:val="000000"/>
          <w:sz w:val="99"/>
          <w:szCs w:val="99"/>
          <w:rtl/>
        </w:rPr>
        <w:t>ﭼ</w:t>
      </w:r>
      <w:r>
        <w:rPr>
          <w:rFonts w:ascii="Arial" w:hAnsi="Arial" w:cs="Arial"/>
          <w:color w:val="000000"/>
          <w:sz w:val="18"/>
          <w:szCs w:val="18"/>
          <w:rtl/>
        </w:rPr>
        <w:t xml:space="preserve"> 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خدعهم بالسيئات ، برّر لهم المعاصي ، تبرير المعاصي </w:t>
      </w:r>
      <w:r w:rsidR="00A873C6">
        <w:rPr>
          <w:rFonts w:ascii="Arabic Typesetting" w:hAnsi="Arabic Typesetting" w:cs="Arabic Typesetting" w:hint="cs"/>
          <w:sz w:val="140"/>
          <w:szCs w:val="140"/>
          <w:rtl/>
        </w:rPr>
        <w:t>(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نحن أفضل من غيرنا </w:t>
      </w:r>
      <w:r w:rsidR="00A873C6">
        <w:rPr>
          <w:rFonts w:ascii="Arabic Typesetting" w:hAnsi="Arabic Typesetting" w:cs="Arabic Typesetting" w:hint="cs"/>
          <w:sz w:val="140"/>
          <w:szCs w:val="140"/>
          <w:rtl/>
        </w:rPr>
        <w:t>)</w:t>
      </w:r>
      <w:r w:rsidR="006B4E36">
        <w:rPr>
          <w:rFonts w:ascii="Arabic Typesetting" w:hAnsi="Arabic Typesetting" w:cs="Arabic Typesetting" w:hint="cs"/>
          <w:sz w:val="140"/>
          <w:szCs w:val="140"/>
          <w:rtl/>
        </w:rPr>
        <w:t xml:space="preserve"> (نحن نفعل الصغائر ولا نرتكب الكبائر)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="006B4E36">
        <w:rPr>
          <w:rFonts w:ascii="Arabic Typesetting" w:hAnsi="Arabic Typesetting" w:cs="Arabic Typesetting" w:hint="cs"/>
          <w:sz w:val="140"/>
          <w:szCs w:val="140"/>
          <w:rtl/>
        </w:rPr>
        <w:t>وغيرها من صور التبرير .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</w:p>
    <w:p w:rsidR="0040272C" w:rsidRDefault="008F7DEB" w:rsidP="0040272C">
      <w:pPr>
        <w:spacing w:after="0" w:line="240" w:lineRule="auto"/>
        <w:ind w:left="-621"/>
        <w:jc w:val="both"/>
        <w:rPr>
          <w:rFonts w:ascii="QCF_BSML" w:hAnsi="QCF_BSML" w:cs="QCF_BSML"/>
          <w:color w:val="000000"/>
          <w:sz w:val="99"/>
          <w:szCs w:val="99"/>
          <w:rtl/>
        </w:rPr>
      </w:pPr>
      <w:r>
        <w:rPr>
          <w:rFonts w:ascii="QCF_BSML" w:hAnsi="QCF_BSML" w:cs="QCF_BSML"/>
          <w:color w:val="000000"/>
          <w:sz w:val="99"/>
          <w:szCs w:val="99"/>
          <w:rtl/>
        </w:rPr>
        <w:lastRenderedPageBreak/>
        <w:t xml:space="preserve">ﭽ </w:t>
      </w:r>
      <w:r>
        <w:rPr>
          <w:rFonts w:ascii="QCF_P132" w:hAnsi="QCF_P132" w:cs="QCF_P132"/>
          <w:color w:val="000000"/>
          <w:sz w:val="99"/>
          <w:szCs w:val="99"/>
          <w:rtl/>
        </w:rPr>
        <w:t>ﯸ   ﯹ  ﯺ  ﯻ  ﯼ</w:t>
      </w:r>
      <w:r>
        <w:rPr>
          <w:rFonts w:ascii="QCF_BSML" w:hAnsi="QCF_BSML" w:cs="QCF_BSML"/>
          <w:color w:val="000000"/>
          <w:sz w:val="99"/>
          <w:szCs w:val="99"/>
          <w:rtl/>
        </w:rPr>
        <w:t>ﭼ</w:t>
      </w:r>
      <w:r>
        <w:rPr>
          <w:rFonts w:ascii="Arial" w:hAnsi="Arial" w:cs="Arial"/>
          <w:color w:val="000000"/>
          <w:sz w:val="18"/>
          <w:szCs w:val="18"/>
          <w:rtl/>
        </w:rPr>
        <w:t xml:space="preserve"> </w:t>
      </w:r>
      <w:r w:rsidR="00DE1E70">
        <w:rPr>
          <w:rFonts w:ascii="Arabic Typesetting" w:hAnsi="Arabic Typesetting" w:cs="Arabic Typesetting" w:hint="cs"/>
          <w:sz w:val="140"/>
          <w:szCs w:val="140"/>
          <w:rtl/>
        </w:rPr>
        <w:t xml:space="preserve"> هنا جاء الوعد الإلهي</w:t>
      </w:r>
      <w:r>
        <w:rPr>
          <w:rFonts w:ascii="Arabic Typesetting" w:hAnsi="Arabic Typesetting" w:cs="Arabic Typesetting" w:hint="cs"/>
          <w:sz w:val="140"/>
          <w:szCs w:val="140"/>
          <w:rtl/>
        </w:rPr>
        <w:t>، التفكير البسيط يقول : أن العقوبة دمار ، وهلاك</w:t>
      </w:r>
      <w:r w:rsidR="0040272C">
        <w:rPr>
          <w:rFonts w:ascii="Arabic Typesetting" w:hAnsi="Arabic Typesetting" w:cs="Arabic Typesetting" w:hint="cs"/>
          <w:sz w:val="140"/>
          <w:szCs w:val="140"/>
          <w:rtl/>
        </w:rPr>
        <w:t xml:space="preserve"> ،</w:t>
      </w:r>
      <w:r w:rsidR="006B4E36">
        <w:rPr>
          <w:rFonts w:ascii="Arabic Typesetting" w:hAnsi="Arabic Typesetting" w:cs="Arabic Typesetting" w:hint="cs"/>
          <w:sz w:val="140"/>
          <w:szCs w:val="140"/>
          <w:rtl/>
        </w:rPr>
        <w:t xml:space="preserve"> وخسف؛</w:t>
      </w:r>
      <w:r w:rsidR="0040272C">
        <w:rPr>
          <w:rFonts w:ascii="Arabic Typesetting" w:hAnsi="Arabic Typesetting" w:cs="Arabic Typesetting" w:hint="cs"/>
          <w:sz w:val="140"/>
          <w:szCs w:val="140"/>
          <w:rtl/>
        </w:rPr>
        <w:t xml:space="preserve"> ولكن هنا بدأت عقوبة</w:t>
      </w:r>
      <w:r w:rsidR="006B4E36">
        <w:rPr>
          <w:rFonts w:ascii="Arabic Typesetting" w:hAnsi="Arabic Typesetting" w:cs="Arabic Typesetting" w:hint="cs"/>
          <w:sz w:val="140"/>
          <w:szCs w:val="140"/>
          <w:rtl/>
        </w:rPr>
        <w:t xml:space="preserve"> من نوعٍ آخر إنها عقوبة</w:t>
      </w:r>
      <w:r w:rsidR="0040272C">
        <w:rPr>
          <w:rFonts w:ascii="Arabic Typesetting" w:hAnsi="Arabic Typesetting" w:cs="Arabic Typesetting" w:hint="cs"/>
          <w:sz w:val="140"/>
          <w:szCs w:val="140"/>
          <w:rtl/>
        </w:rPr>
        <w:t xml:space="preserve"> الاستدراج</w:t>
      </w:r>
      <w:r w:rsidR="006B4E36">
        <w:rPr>
          <w:rFonts w:ascii="Arabic Typesetting" w:hAnsi="Arabic Typesetting" w:cs="Arabic Typesetting" w:hint="cs"/>
          <w:sz w:val="140"/>
          <w:szCs w:val="140"/>
          <w:rtl/>
        </w:rPr>
        <w:t xml:space="preserve"> بالنعم والخيرات</w:t>
      </w:r>
      <w:r w:rsidR="0040272C">
        <w:rPr>
          <w:rFonts w:ascii="Arabic Typesetting" w:hAnsi="Arabic Typesetting" w:cs="Arabic Typesetting" w:hint="cs"/>
          <w:sz w:val="140"/>
          <w:szCs w:val="140"/>
          <w:rtl/>
        </w:rPr>
        <w:t xml:space="preserve"> ، </w:t>
      </w:r>
    </w:p>
    <w:p w:rsidR="00DE1E70" w:rsidRDefault="0040272C" w:rsidP="00DE1E70">
      <w:pPr>
        <w:spacing w:after="0" w:line="240" w:lineRule="auto"/>
        <w:ind w:left="-621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QCF_BSML" w:hAnsi="QCF_BSML" w:cs="QCF_BSML"/>
          <w:color w:val="000000"/>
          <w:sz w:val="99"/>
          <w:szCs w:val="99"/>
          <w:rtl/>
        </w:rPr>
        <w:t xml:space="preserve">ﭽ </w:t>
      </w:r>
      <w:r>
        <w:rPr>
          <w:rFonts w:ascii="QCF_P132" w:hAnsi="QCF_P132" w:cs="QCF_P132"/>
          <w:color w:val="000000"/>
          <w:sz w:val="99"/>
          <w:szCs w:val="99"/>
          <w:rtl/>
        </w:rPr>
        <w:t xml:space="preserve">ﯽ  ﯾ  ﯿ  ﰀ  ﰁ      </w:t>
      </w:r>
      <w:r>
        <w:rPr>
          <w:rFonts w:ascii="QCF_BSML" w:hAnsi="QCF_BSML" w:cs="QCF_BSML"/>
          <w:color w:val="000000"/>
          <w:sz w:val="99"/>
          <w:szCs w:val="99"/>
          <w:rtl/>
        </w:rPr>
        <w:t>ﭼ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="00DE1E70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</w:p>
    <w:p w:rsidR="00753688" w:rsidRDefault="0040272C" w:rsidP="00753688">
      <w:pPr>
        <w:spacing w:after="0" w:line="240" w:lineRule="auto"/>
        <w:ind w:left="-621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 xml:space="preserve">لم يفتح لهم باباً بل أبواباً </w:t>
      </w:r>
    </w:p>
    <w:p w:rsidR="00753688" w:rsidRDefault="0040272C" w:rsidP="00753688">
      <w:pPr>
        <w:spacing w:after="0" w:line="240" w:lineRule="auto"/>
        <w:ind w:left="-621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>وبدأت النعم تتوالى على العباد ، ثروات ماليّة ، خيرات تتدفق ك</w:t>
      </w:r>
      <w:r w:rsidR="00753688">
        <w:rPr>
          <w:rFonts w:ascii="Arabic Typesetting" w:hAnsi="Arabic Typesetting" w:cs="Arabic Typesetting" w:hint="cs"/>
          <w:sz w:val="140"/>
          <w:szCs w:val="140"/>
          <w:rtl/>
        </w:rPr>
        <w:t xml:space="preserve">السيل الجاري بلا حواجز </w:t>
      </w:r>
      <w:r w:rsidR="006B4E36">
        <w:rPr>
          <w:rFonts w:ascii="Arabic Typesetting" w:hAnsi="Arabic Typesetting" w:cs="Arabic Typesetting" w:hint="cs"/>
          <w:sz w:val="140"/>
          <w:szCs w:val="140"/>
          <w:rtl/>
        </w:rPr>
        <w:t xml:space="preserve">، </w:t>
      </w:r>
      <w:r w:rsidR="00753688">
        <w:rPr>
          <w:rFonts w:ascii="Arabic Typesetting" w:hAnsi="Arabic Typesetting" w:cs="Arabic Typesetting" w:hint="cs"/>
          <w:sz w:val="140"/>
          <w:szCs w:val="140"/>
          <w:rtl/>
        </w:rPr>
        <w:t>ولا قيود</w:t>
      </w:r>
      <w:r>
        <w:rPr>
          <w:rFonts w:ascii="Arabic Typesetting" w:hAnsi="Arabic Typesetting" w:cs="Arabic Typesetting" w:hint="cs"/>
          <w:sz w:val="140"/>
          <w:szCs w:val="140"/>
          <w:rtl/>
        </w:rPr>
        <w:t>، ول</w:t>
      </w:r>
      <w:r w:rsidR="00753688">
        <w:rPr>
          <w:rFonts w:ascii="Arabic Typesetting" w:hAnsi="Arabic Typesetting" w:cs="Arabic Typesetting" w:hint="cs"/>
          <w:sz w:val="140"/>
          <w:szCs w:val="140"/>
          <w:rtl/>
        </w:rPr>
        <w:t xml:space="preserve">ا عناءٍ ولا كد ، صحةٌ في الأبدان ، أمنٌ في الأوطان ، رخاءٌ في العيش ، </w:t>
      </w:r>
      <w:r>
        <w:rPr>
          <w:rFonts w:ascii="Arabic Typesetting" w:hAnsi="Arabic Typesetting" w:cs="Arabic Typesetting" w:hint="cs"/>
          <w:sz w:val="140"/>
          <w:szCs w:val="140"/>
          <w:rtl/>
        </w:rPr>
        <w:t>يدخل أحدنا اليوم إلى المحلات التجارية فيرى خيرات</w:t>
      </w:r>
      <w:r w:rsidR="00753688">
        <w:rPr>
          <w:rFonts w:ascii="Arabic Typesetting" w:hAnsi="Arabic Typesetting" w:cs="Arabic Typesetting" w:hint="cs"/>
          <w:sz w:val="140"/>
          <w:szCs w:val="140"/>
          <w:rtl/>
        </w:rPr>
        <w:t xml:space="preserve"> الدنيا تحيط به،</w:t>
      </w:r>
    </w:p>
    <w:p w:rsidR="00753688" w:rsidRPr="00753688" w:rsidRDefault="0040272C" w:rsidP="00753688">
      <w:pPr>
        <w:spacing w:after="0" w:line="240" w:lineRule="auto"/>
        <w:ind w:left="-621"/>
        <w:jc w:val="both"/>
        <w:rPr>
          <w:rFonts w:ascii="Arabic Typesetting" w:hAnsi="Arabic Typesetting" w:cs="Arabic Typesetting"/>
          <w:sz w:val="136"/>
          <w:szCs w:val="136"/>
          <w:rtl/>
        </w:rPr>
      </w:pPr>
      <w:r w:rsidRPr="00753688">
        <w:rPr>
          <w:rFonts w:ascii="Arabic Typesetting" w:hAnsi="Arabic Typesetting" w:cs="Arabic Typesetting" w:hint="cs"/>
          <w:sz w:val="136"/>
          <w:szCs w:val="136"/>
          <w:rtl/>
        </w:rPr>
        <w:lastRenderedPageBreak/>
        <w:t xml:space="preserve">فاكهة الصيف في الشتاء، وفاكهة الشتاء في الصيف، </w:t>
      </w:r>
    </w:p>
    <w:p w:rsidR="00BE49C5" w:rsidRDefault="0040272C" w:rsidP="00BE49C5">
      <w:pPr>
        <w:spacing w:after="0" w:line="240" w:lineRule="auto"/>
        <w:ind w:left="-621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نعمٌ </w:t>
      </w:r>
      <w:r w:rsidR="006B4E36">
        <w:rPr>
          <w:rFonts w:ascii="Arabic Typesetting" w:hAnsi="Arabic Typesetting" w:cs="Arabic Typesetting" w:hint="cs"/>
          <w:sz w:val="140"/>
          <w:szCs w:val="140"/>
          <w:rtl/>
        </w:rPr>
        <w:t xml:space="preserve">، </w:t>
      </w:r>
      <w:r>
        <w:rPr>
          <w:rFonts w:ascii="Arabic Typesetting" w:hAnsi="Arabic Typesetting" w:cs="Arabic Typesetting" w:hint="cs"/>
          <w:sz w:val="140"/>
          <w:szCs w:val="140"/>
          <w:rtl/>
        </w:rPr>
        <w:t>ورغدٌ</w:t>
      </w:r>
      <w:r w:rsidR="006B4E36">
        <w:rPr>
          <w:rFonts w:ascii="Arabic Typesetting" w:hAnsi="Arabic Typesetting" w:cs="Arabic Typesetting" w:hint="cs"/>
          <w:sz w:val="140"/>
          <w:szCs w:val="140"/>
          <w:rtl/>
        </w:rPr>
        <w:t xml:space="preserve"> ،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وأمنٌ</w:t>
      </w:r>
      <w:r w:rsidR="006B4E36">
        <w:rPr>
          <w:rFonts w:ascii="Arabic Typesetting" w:hAnsi="Arabic Typesetting" w:cs="Arabic Typesetting" w:hint="cs"/>
          <w:sz w:val="140"/>
          <w:szCs w:val="140"/>
          <w:rtl/>
        </w:rPr>
        <w:t xml:space="preserve"> ،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واقتصاد</w:t>
      </w:r>
      <w:r w:rsidR="00F87680">
        <w:rPr>
          <w:rFonts w:ascii="Arabic Typesetting" w:hAnsi="Arabic Typesetting" w:cs="Arabic Typesetting" w:hint="cs"/>
          <w:sz w:val="140"/>
          <w:szCs w:val="140"/>
          <w:rtl/>
        </w:rPr>
        <w:t xml:space="preserve"> حتى أصبحنا نتباهى بالنعم </w:t>
      </w:r>
      <w:r w:rsidR="006B4E36">
        <w:rPr>
          <w:rFonts w:ascii="Arabic Typesetting" w:hAnsi="Arabic Typesetting" w:cs="Arabic Typesetting" w:hint="cs"/>
          <w:sz w:val="140"/>
          <w:szCs w:val="140"/>
          <w:rtl/>
        </w:rPr>
        <w:t>،</w:t>
      </w:r>
      <w:r w:rsidR="00F87680">
        <w:rPr>
          <w:rFonts w:ascii="Arabic Typesetting" w:hAnsi="Arabic Typesetting" w:cs="Arabic Typesetting" w:hint="cs"/>
          <w:sz w:val="140"/>
          <w:szCs w:val="140"/>
          <w:rtl/>
        </w:rPr>
        <w:t xml:space="preserve"> ونتفنن في عرضها وتصويرها ونشرها عبر السنابشات</w:t>
      </w:r>
      <w:r w:rsidR="00753688">
        <w:rPr>
          <w:rFonts w:ascii="Arabic Typesetting" w:hAnsi="Arabic Typesetting" w:cs="Arabic Typesetting" w:hint="cs"/>
          <w:sz w:val="140"/>
          <w:szCs w:val="140"/>
          <w:rtl/>
        </w:rPr>
        <w:t xml:space="preserve"> والتقنيات</w:t>
      </w:r>
      <w:r w:rsidR="00F87680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>
        <w:rPr>
          <w:rFonts w:ascii="QCF_BSML" w:hAnsi="QCF_BSML" w:cs="QCF_BSML"/>
          <w:color w:val="000000"/>
          <w:sz w:val="99"/>
          <w:szCs w:val="99"/>
          <w:rtl/>
        </w:rPr>
        <w:t xml:space="preserve">ﭽ </w:t>
      </w:r>
      <w:r>
        <w:rPr>
          <w:rFonts w:ascii="QCF_P132" w:hAnsi="QCF_P132" w:cs="QCF_P132"/>
          <w:color w:val="000000"/>
          <w:sz w:val="99"/>
          <w:szCs w:val="99"/>
          <w:rtl/>
        </w:rPr>
        <w:t xml:space="preserve">ﰂ  ﰃ     ﰄ  ﰅ  ﰆ  </w:t>
      </w:r>
      <w:r>
        <w:rPr>
          <w:rFonts w:ascii="QCF_BSML" w:hAnsi="QCF_BSML" w:cs="QCF_BSML"/>
          <w:color w:val="000000"/>
          <w:sz w:val="99"/>
          <w:szCs w:val="99"/>
          <w:rtl/>
        </w:rPr>
        <w:t>ﭼ</w:t>
      </w:r>
      <w:r>
        <w:rPr>
          <w:rFonts w:ascii="Arial" w:hAnsi="Arial" w:cs="Arial"/>
          <w:color w:val="000000"/>
          <w:sz w:val="18"/>
          <w:szCs w:val="18"/>
          <w:rtl/>
        </w:rPr>
        <w:t xml:space="preserve"> 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غمرتهم الخيرات </w:t>
      </w:r>
      <w:r w:rsidR="006B4E36">
        <w:rPr>
          <w:rFonts w:ascii="Arabic Typesetting" w:hAnsi="Arabic Typesetting" w:cs="Arabic Typesetting" w:hint="cs"/>
          <w:sz w:val="140"/>
          <w:szCs w:val="140"/>
          <w:rtl/>
        </w:rPr>
        <w:t xml:space="preserve">، 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والأرزاق المتدفقة ، واستغرقوا في </w:t>
      </w: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 xml:space="preserve">المتاع بها ، </w:t>
      </w:r>
      <w:r w:rsidR="00A873C6">
        <w:rPr>
          <w:rFonts w:ascii="Arabic Typesetting" w:hAnsi="Arabic Typesetting" w:cs="Arabic Typesetting" w:hint="cs"/>
          <w:sz w:val="140"/>
          <w:szCs w:val="140"/>
          <w:rtl/>
        </w:rPr>
        <w:t>وعمّ فيهم البطر بالنعمة ، ونسيان المنعم ف</w:t>
      </w:r>
      <w:r w:rsidR="009569B2">
        <w:rPr>
          <w:rFonts w:ascii="Arabic Typesetting" w:hAnsi="Arabic Typesetting" w:cs="Arabic Typesetting" w:hint="cs"/>
          <w:sz w:val="140"/>
          <w:szCs w:val="140"/>
          <w:rtl/>
        </w:rPr>
        <w:t>لا شكرٍ ولا ذكرٍ</w:t>
      </w:r>
      <w:r w:rsidR="00F87680">
        <w:rPr>
          <w:rFonts w:ascii="Arabic Typesetting" w:hAnsi="Arabic Typesetting" w:cs="Arabic Typesetting" w:hint="cs"/>
          <w:sz w:val="140"/>
          <w:szCs w:val="140"/>
          <w:rtl/>
        </w:rPr>
        <w:t xml:space="preserve">، </w:t>
      </w:r>
      <w:r w:rsidR="00E91AB9">
        <w:rPr>
          <w:rFonts w:ascii="Arabic Typesetting" w:hAnsi="Arabic Typesetting" w:cs="Arabic Typesetting" w:hint="cs"/>
          <w:sz w:val="140"/>
          <w:szCs w:val="140"/>
          <w:rtl/>
        </w:rPr>
        <w:t>عندها</w:t>
      </w:r>
      <w:r w:rsidR="00753688">
        <w:rPr>
          <w:rFonts w:ascii="Arabic Typesetting" w:hAnsi="Arabic Typesetting" w:cs="Arabic Typesetting" w:hint="cs"/>
          <w:sz w:val="140"/>
          <w:szCs w:val="140"/>
          <w:rtl/>
        </w:rPr>
        <w:t xml:space="preserve"> يجئ القبض لحظة الفرح</w:t>
      </w:r>
      <w:r w:rsidR="007C4DB0">
        <w:rPr>
          <w:rFonts w:ascii="Arabic Typesetting" w:hAnsi="Arabic Typesetting" w:cs="Arabic Typesetting" w:hint="cs"/>
          <w:sz w:val="140"/>
          <w:szCs w:val="140"/>
          <w:rtl/>
        </w:rPr>
        <w:t>، فكان أخذهم على غرة</w:t>
      </w:r>
      <w:r w:rsidR="00753688">
        <w:rPr>
          <w:rFonts w:ascii="Arabic Typesetting" w:hAnsi="Arabic Typesetting" w:cs="Arabic Typesetting" w:hint="cs"/>
          <w:sz w:val="140"/>
          <w:szCs w:val="140"/>
          <w:rtl/>
        </w:rPr>
        <w:t>، أخذهم وهم في سهوة وسكرة</w:t>
      </w:r>
      <w:r w:rsidR="00BE49C5">
        <w:rPr>
          <w:rFonts w:ascii="Arabic Typesetting" w:hAnsi="Arabic Typesetting" w:cs="Arabic Typesetting" w:hint="cs"/>
          <w:sz w:val="140"/>
          <w:szCs w:val="140"/>
          <w:rtl/>
        </w:rPr>
        <w:t>.</w:t>
      </w:r>
    </w:p>
    <w:p w:rsidR="00BE49C5" w:rsidRPr="00BE49C5" w:rsidRDefault="00A873C6" w:rsidP="00BE49C5">
      <w:pPr>
        <w:spacing w:after="0" w:line="240" w:lineRule="auto"/>
        <w:ind w:left="-621"/>
        <w:jc w:val="both"/>
        <w:rPr>
          <w:rFonts w:ascii="QCF_BSML" w:hAnsi="QCF_BSML" w:cs="QCF_BSML"/>
          <w:color w:val="000000"/>
          <w:sz w:val="99"/>
          <w:szCs w:val="99"/>
          <w:rtl/>
        </w:rPr>
      </w:pPr>
      <w:r>
        <w:rPr>
          <w:rFonts w:ascii="QCF_BSML" w:hAnsi="QCF_BSML" w:cs="QCF_BSML"/>
          <w:color w:val="000000"/>
          <w:sz w:val="99"/>
          <w:szCs w:val="99"/>
          <w:rtl/>
        </w:rPr>
        <w:t>ﭽ</w:t>
      </w:r>
      <w:r>
        <w:rPr>
          <w:rFonts w:ascii="QCF_P132" w:hAnsi="QCF_P132" w:cs="QCF_P132"/>
          <w:color w:val="000000"/>
          <w:sz w:val="99"/>
          <w:szCs w:val="99"/>
          <w:rtl/>
        </w:rPr>
        <w:t xml:space="preserve">  ﰇ  ﰈ   </w:t>
      </w:r>
      <w:r w:rsidR="00BE49C5">
        <w:rPr>
          <w:rFonts w:ascii="QCF_BSML" w:hAnsi="QCF_BSML" w:cs="QCF_BSML"/>
          <w:color w:val="000000"/>
          <w:sz w:val="99"/>
          <w:szCs w:val="99"/>
          <w:rtl/>
        </w:rPr>
        <w:t>ﭼ</w:t>
      </w:r>
      <w:r w:rsidR="00BE49C5">
        <w:rPr>
          <w:rFonts w:ascii="QCF_P132" w:hAnsi="QCF_P132" w:cs="QCF_P132" w:hint="cs"/>
          <w:color w:val="000000"/>
          <w:sz w:val="99"/>
          <w:szCs w:val="99"/>
          <w:rtl/>
        </w:rPr>
        <w:t xml:space="preserve"> </w:t>
      </w:r>
      <w:r w:rsidR="00BE49C5">
        <w:rPr>
          <w:rFonts w:ascii="Arabic Typesetting" w:hAnsi="Arabic Typesetting" w:cs="Arabic Typesetting" w:hint="cs"/>
          <w:sz w:val="140"/>
          <w:szCs w:val="140"/>
          <w:rtl/>
        </w:rPr>
        <w:t>أتدري كيف يكون الأخذ ؟</w:t>
      </w:r>
    </w:p>
    <w:p w:rsidR="00BE49C5" w:rsidRDefault="00BE49C5" w:rsidP="00BE49C5">
      <w:pPr>
        <w:spacing w:after="0" w:line="240" w:lineRule="auto"/>
        <w:ind w:left="-621"/>
        <w:jc w:val="both"/>
        <w:rPr>
          <w:rFonts w:ascii="QCF_P132" w:hAnsi="QCF_P132" w:cs="QCF_P132"/>
          <w:color w:val="000000"/>
          <w:sz w:val="99"/>
          <w:szCs w:val="99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 xml:space="preserve">انظره في سورة هود في قوله تعالى </w:t>
      </w:r>
      <w:r w:rsidRPr="00BE49C5">
        <w:rPr>
          <w:rFonts w:ascii="QCF_BSML" w:hAnsi="QCF_BSML" w:cs="QCF_BSML"/>
          <w:color w:val="000000"/>
          <w:sz w:val="91"/>
          <w:szCs w:val="91"/>
          <w:rtl/>
        </w:rPr>
        <w:t xml:space="preserve">ﭽ </w:t>
      </w:r>
      <w:r w:rsidRPr="00BE49C5">
        <w:rPr>
          <w:rFonts w:ascii="QCF_P233" w:hAnsi="QCF_P233" w:cs="QCF_P233"/>
          <w:color w:val="000000"/>
          <w:sz w:val="91"/>
          <w:szCs w:val="91"/>
          <w:rtl/>
        </w:rPr>
        <w:t>ﮍ  ﮎ  ﮏ  ﮐ       ﮑ  ﮒ  ﮓ  ﮔ</w:t>
      </w:r>
      <w:r w:rsidRPr="00BE49C5">
        <w:rPr>
          <w:rFonts w:ascii="QCF_P233" w:hAnsi="QCF_P233" w:cs="QCF_P233"/>
          <w:color w:val="0000A5"/>
          <w:sz w:val="91"/>
          <w:szCs w:val="91"/>
          <w:rtl/>
        </w:rPr>
        <w:t>ﮕ</w:t>
      </w:r>
      <w:r w:rsidRPr="00BE49C5">
        <w:rPr>
          <w:rFonts w:ascii="QCF_P233" w:hAnsi="QCF_P233" w:cs="QCF_P233"/>
          <w:color w:val="000000"/>
          <w:sz w:val="91"/>
          <w:szCs w:val="91"/>
          <w:rtl/>
        </w:rPr>
        <w:t xml:space="preserve">  ﮖ  ﮗ    ﮘ   ﮙ  ﮚ  </w:t>
      </w:r>
      <w:r w:rsidRPr="00BE49C5">
        <w:rPr>
          <w:rFonts w:ascii="QCF_BSML" w:hAnsi="QCF_BSML" w:cs="QCF_BSML"/>
          <w:color w:val="000000"/>
          <w:sz w:val="91"/>
          <w:szCs w:val="91"/>
          <w:rtl/>
        </w:rPr>
        <w:t>ﭼ</w:t>
      </w:r>
      <w:r w:rsidRPr="00BE49C5">
        <w:rPr>
          <w:rFonts w:ascii="Arial" w:hAnsi="Arial" w:cs="Arial"/>
          <w:color w:val="000000"/>
          <w:sz w:val="10"/>
          <w:szCs w:val="10"/>
          <w:rtl/>
        </w:rPr>
        <w:t xml:space="preserve"> </w:t>
      </w:r>
      <w:r>
        <w:rPr>
          <w:rFonts w:ascii="Traditional Arabic" w:hAnsi="Traditional Arabic" w:cs="Traditional Arabic"/>
          <w:color w:val="9DAB0C"/>
          <w:sz w:val="27"/>
          <w:szCs w:val="27"/>
          <w:rtl/>
        </w:rPr>
        <w:t>هود: ١٠٢</w:t>
      </w:r>
    </w:p>
    <w:p w:rsidR="002D0D58" w:rsidRDefault="00BE49C5" w:rsidP="004D468C">
      <w:pPr>
        <w:spacing w:after="0" w:line="240" w:lineRule="auto"/>
        <w:ind w:left="-621"/>
        <w:jc w:val="both"/>
        <w:rPr>
          <w:rFonts w:ascii="Arabic Typesetting" w:hAnsi="Arabic Typesetting" w:cs="Arabic Typesetting"/>
          <w:sz w:val="122"/>
          <w:szCs w:val="122"/>
          <w:rtl/>
        </w:rPr>
      </w:pPr>
      <w:r>
        <w:rPr>
          <w:rFonts w:ascii="QCF_BSML" w:hAnsi="QCF_BSML" w:cs="QCF_BSML"/>
          <w:color w:val="000000"/>
          <w:sz w:val="99"/>
          <w:szCs w:val="99"/>
          <w:rtl/>
        </w:rPr>
        <w:t>ﭽ</w:t>
      </w:r>
      <w:r>
        <w:rPr>
          <w:rFonts w:ascii="QCF_P132" w:hAnsi="QCF_P132" w:cs="QCF_P132"/>
          <w:color w:val="000000"/>
          <w:sz w:val="99"/>
          <w:szCs w:val="99"/>
          <w:rtl/>
        </w:rPr>
        <w:t xml:space="preserve"> </w:t>
      </w:r>
      <w:r w:rsidR="00A873C6">
        <w:rPr>
          <w:rFonts w:ascii="QCF_P132" w:hAnsi="QCF_P132" w:cs="QCF_P132"/>
          <w:color w:val="000000"/>
          <w:sz w:val="99"/>
          <w:szCs w:val="99"/>
          <w:rtl/>
        </w:rPr>
        <w:t xml:space="preserve">ﰉ  ﰊ  ﰋ  ﰌ   </w:t>
      </w:r>
      <w:r w:rsidR="00A873C6">
        <w:rPr>
          <w:rFonts w:ascii="QCF_BSML" w:hAnsi="QCF_BSML" w:cs="QCF_BSML"/>
          <w:color w:val="000000"/>
          <w:sz w:val="99"/>
          <w:szCs w:val="99"/>
          <w:rtl/>
        </w:rPr>
        <w:t>ﭼ</w:t>
      </w:r>
      <w:r w:rsidR="00A873C6">
        <w:rPr>
          <w:rFonts w:ascii="Arial" w:hAnsi="Arial" w:cs="Arial"/>
          <w:color w:val="000000"/>
          <w:sz w:val="18"/>
          <w:szCs w:val="18"/>
          <w:rtl/>
        </w:rPr>
        <w:t xml:space="preserve"> </w:t>
      </w:r>
      <w:r w:rsidR="00753688">
        <w:rPr>
          <w:rFonts w:ascii="Arabic Typesetting" w:hAnsi="Arabic Typesetting" w:cs="Arabic Typesetting" w:hint="cs"/>
          <w:sz w:val="140"/>
          <w:szCs w:val="140"/>
          <w:rtl/>
        </w:rPr>
        <w:t xml:space="preserve"> قال ابن كثير </w:t>
      </w:r>
      <w:r w:rsidR="00753688" w:rsidRPr="006D0EBE">
        <w:rPr>
          <w:rFonts w:cs="SC_SHMOOKH 01" w:hint="cs"/>
          <w:sz w:val="82"/>
          <w:szCs w:val="82"/>
          <w:rtl/>
        </w:rPr>
        <w:t>~</w:t>
      </w:r>
      <w:r w:rsidR="00753688">
        <w:rPr>
          <w:rFonts w:ascii="Arabic Typesetting" w:hAnsi="Arabic Typesetting" w:cs="Arabic Typesetting" w:hint="cs"/>
          <w:sz w:val="140"/>
          <w:szCs w:val="140"/>
          <w:rtl/>
        </w:rPr>
        <w:t xml:space="preserve"> : أي: آيسون من كل خير .</w:t>
      </w:r>
      <w:r w:rsidR="00753688" w:rsidRPr="00753688">
        <w:rPr>
          <w:rFonts w:ascii="Arabic Typesetting" w:hAnsi="Arabic Typesetting" w:cs="Arabic Typesetting" w:hint="cs"/>
          <w:sz w:val="116"/>
          <w:szCs w:val="116"/>
          <w:rtl/>
        </w:rPr>
        <w:t xml:space="preserve"> </w:t>
      </w:r>
      <w:r w:rsidR="00753688" w:rsidRPr="00753688">
        <w:rPr>
          <w:sz w:val="2"/>
          <w:szCs w:val="2"/>
          <w:rtl/>
        </w:rPr>
        <w:t xml:space="preserve"> </w:t>
      </w:r>
      <w:r w:rsidR="00753688" w:rsidRPr="00753688">
        <w:rPr>
          <w:rFonts w:ascii="Arabic Typesetting" w:hAnsi="Arabic Typesetting" w:cs="Arabic Typesetting"/>
          <w:sz w:val="68"/>
          <w:szCs w:val="68"/>
          <w:rtl/>
        </w:rPr>
        <w:t>تفسير القرآن العظيم (3/229).</w:t>
      </w:r>
    </w:p>
    <w:p w:rsidR="004D468C" w:rsidRPr="002D0D58" w:rsidRDefault="004D468C" w:rsidP="004D468C">
      <w:pPr>
        <w:spacing w:after="0" w:line="240" w:lineRule="auto"/>
        <w:ind w:left="-621"/>
        <w:rPr>
          <w:rFonts w:ascii="Arabic Typesetting" w:hAnsi="Arabic Typesetting" w:cs="Arabic Typesetting"/>
          <w:sz w:val="122"/>
          <w:szCs w:val="122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>نسأل الله أن يحفظنا بحفظه</w:t>
      </w:r>
      <w:bookmarkStart w:id="0" w:name="_GoBack"/>
      <w:bookmarkEnd w:id="0"/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..</w:t>
      </w:r>
      <w:r w:rsidRPr="00753688">
        <w:rPr>
          <w:rFonts w:ascii="Arabic Typesetting" w:hAnsi="Arabic Typesetting" w:cs="Arabic Typesetting" w:hint="cs"/>
          <w:sz w:val="116"/>
          <w:szCs w:val="116"/>
          <w:rtl/>
        </w:rPr>
        <w:t xml:space="preserve"> </w:t>
      </w:r>
      <w:r w:rsidRPr="00753688">
        <w:rPr>
          <w:sz w:val="2"/>
          <w:szCs w:val="2"/>
          <w:rtl/>
        </w:rPr>
        <w:t xml:space="preserve"> </w:t>
      </w:r>
    </w:p>
    <w:sectPr w:rsidR="004D468C" w:rsidRPr="002D0D58" w:rsidSect="00153D5D">
      <w:headerReference w:type="default" r:id="rId8"/>
      <w:footerReference w:type="default" r:id="rId9"/>
      <w:pgSz w:w="16838" w:h="11906" w:orient="landscape"/>
      <w:pgMar w:top="851" w:right="1440" w:bottom="567" w:left="851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F0D" w:rsidRDefault="00F30F0D" w:rsidP="009C0A33">
      <w:pPr>
        <w:spacing w:after="0" w:line="240" w:lineRule="auto"/>
      </w:pPr>
      <w:r>
        <w:separator/>
      </w:r>
    </w:p>
  </w:endnote>
  <w:endnote w:type="continuationSeparator" w:id="0">
    <w:p w:rsidR="00F30F0D" w:rsidRDefault="00F30F0D" w:rsidP="009C0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mohammad bold art 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QCF_BSML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063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474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570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571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227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183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184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199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163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408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024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SC_SHMOOKH 0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QCF_P353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134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132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233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799573141"/>
      <w:docPartObj>
        <w:docPartGallery w:val="Page Numbers (Bottom of Page)"/>
        <w:docPartUnique/>
      </w:docPartObj>
    </w:sdtPr>
    <w:sdtEndPr/>
    <w:sdtContent>
      <w:p w:rsidR="00397520" w:rsidRDefault="00397520" w:rsidP="00153D5D">
        <w:pPr>
          <w:pStyle w:val="a4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4D468C" w:rsidRPr="004D468C">
          <w:rPr>
            <w:noProof/>
            <w:rtl/>
            <w:lang w:val="ar-SA"/>
          </w:rPr>
          <w:t>46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F0D" w:rsidRDefault="00F30F0D" w:rsidP="009C0A33">
      <w:pPr>
        <w:spacing w:after="0" w:line="240" w:lineRule="auto"/>
      </w:pPr>
      <w:r>
        <w:separator/>
      </w:r>
    </w:p>
  </w:footnote>
  <w:footnote w:type="continuationSeparator" w:id="0">
    <w:p w:rsidR="00F30F0D" w:rsidRDefault="00F30F0D" w:rsidP="009C0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520" w:rsidRPr="00954A2D" w:rsidRDefault="002B42CB" w:rsidP="002B42CB">
    <w:pPr>
      <w:tabs>
        <w:tab w:val="center" w:pos="4153"/>
        <w:tab w:val="right" w:pos="8306"/>
      </w:tabs>
      <w:spacing w:after="0" w:line="240" w:lineRule="auto"/>
      <w:jc w:val="right"/>
      <w:rPr>
        <w:rFonts w:ascii="Arabic Typesetting" w:eastAsia="Times New Roman" w:hAnsi="Arabic Typesetting" w:cs="Arabic Typesetting"/>
        <w:sz w:val="32"/>
        <w:szCs w:val="32"/>
        <w:rtl/>
      </w:rPr>
    </w:pPr>
    <w:r>
      <w:rPr>
        <w:rFonts w:ascii="Arabic Typesetting" w:eastAsia="Times New Roman" w:hAnsi="Arabic Typesetting" w:cs="Arabic Typesetting" w:hint="cs"/>
        <w:sz w:val="32"/>
        <w:szCs w:val="32"/>
        <w:rtl/>
      </w:rPr>
      <w:t>خطبة جمعة 29</w:t>
    </w:r>
    <w:r w:rsidR="00397520" w:rsidRPr="003F4F55">
      <w:rPr>
        <w:rFonts w:ascii="Arabic Typesetting" w:eastAsia="Times New Roman" w:hAnsi="Arabic Typesetting" w:cs="Arabic Typesetting"/>
        <w:sz w:val="32"/>
        <w:szCs w:val="32"/>
        <w:rtl/>
      </w:rPr>
      <w:t>/</w:t>
    </w:r>
    <w:r w:rsidR="002F5BF9">
      <w:rPr>
        <w:rFonts w:ascii="Arabic Typesetting" w:eastAsia="Times New Roman" w:hAnsi="Arabic Typesetting" w:cs="Arabic Typesetting" w:hint="cs"/>
        <w:sz w:val="32"/>
        <w:szCs w:val="32"/>
        <w:rtl/>
      </w:rPr>
      <w:t>04</w:t>
    </w:r>
    <w:r w:rsidR="00397520" w:rsidRPr="003F4F55">
      <w:rPr>
        <w:rFonts w:ascii="Arabic Typesetting" w:eastAsia="Times New Roman" w:hAnsi="Arabic Typesetting" w:cs="Arabic Typesetting"/>
        <w:sz w:val="32"/>
        <w:szCs w:val="32"/>
        <w:rtl/>
      </w:rPr>
      <w:t>/</w:t>
    </w:r>
    <w:r w:rsidR="00397520">
      <w:rPr>
        <w:rFonts w:ascii="Arabic Typesetting" w:eastAsia="Times New Roman" w:hAnsi="Arabic Typesetting" w:cs="Arabic Typesetting" w:hint="cs"/>
        <w:sz w:val="32"/>
        <w:szCs w:val="32"/>
        <w:rtl/>
      </w:rPr>
      <w:t>1438</w:t>
    </w:r>
    <w:r w:rsidR="00397520" w:rsidRPr="003F4F55">
      <w:rPr>
        <w:rFonts w:ascii="Arabic Typesetting" w:eastAsia="Times New Roman" w:hAnsi="Arabic Typesetting" w:cs="Arabic Typesetting"/>
        <w:sz w:val="32"/>
        <w:szCs w:val="32"/>
        <w:rtl/>
      </w:rPr>
      <w:t>هـ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A39"/>
    <w:rsid w:val="00015508"/>
    <w:rsid w:val="00036148"/>
    <w:rsid w:val="000411D4"/>
    <w:rsid w:val="00047A6A"/>
    <w:rsid w:val="000522EF"/>
    <w:rsid w:val="00055181"/>
    <w:rsid w:val="00057E3B"/>
    <w:rsid w:val="000613D3"/>
    <w:rsid w:val="0006618D"/>
    <w:rsid w:val="00071540"/>
    <w:rsid w:val="000736C6"/>
    <w:rsid w:val="0007510F"/>
    <w:rsid w:val="00077BED"/>
    <w:rsid w:val="0008636C"/>
    <w:rsid w:val="00093C92"/>
    <w:rsid w:val="000A4C63"/>
    <w:rsid w:val="000A77AB"/>
    <w:rsid w:val="000B2580"/>
    <w:rsid w:val="000B5881"/>
    <w:rsid w:val="000D441A"/>
    <w:rsid w:val="000D4C18"/>
    <w:rsid w:val="000D715C"/>
    <w:rsid w:val="000E3DAF"/>
    <w:rsid w:val="000E4B64"/>
    <w:rsid w:val="000E6B05"/>
    <w:rsid w:val="000F404E"/>
    <w:rsid w:val="000F5A28"/>
    <w:rsid w:val="00104D86"/>
    <w:rsid w:val="001102D0"/>
    <w:rsid w:val="0011230D"/>
    <w:rsid w:val="00122FC8"/>
    <w:rsid w:val="0012627B"/>
    <w:rsid w:val="00132319"/>
    <w:rsid w:val="00133895"/>
    <w:rsid w:val="00140F6B"/>
    <w:rsid w:val="00141C16"/>
    <w:rsid w:val="00145A2F"/>
    <w:rsid w:val="00146E0A"/>
    <w:rsid w:val="001513F3"/>
    <w:rsid w:val="00153D5D"/>
    <w:rsid w:val="00156613"/>
    <w:rsid w:val="00157482"/>
    <w:rsid w:val="00165BFF"/>
    <w:rsid w:val="0016783C"/>
    <w:rsid w:val="00170A47"/>
    <w:rsid w:val="001734B9"/>
    <w:rsid w:val="001751E5"/>
    <w:rsid w:val="00176A1B"/>
    <w:rsid w:val="00177BD0"/>
    <w:rsid w:val="00184391"/>
    <w:rsid w:val="001979D7"/>
    <w:rsid w:val="001A4BF8"/>
    <w:rsid w:val="001A4E63"/>
    <w:rsid w:val="001A7BB6"/>
    <w:rsid w:val="001B0C55"/>
    <w:rsid w:val="001B36C3"/>
    <w:rsid w:val="001F2B5E"/>
    <w:rsid w:val="001F632B"/>
    <w:rsid w:val="002233CC"/>
    <w:rsid w:val="00224056"/>
    <w:rsid w:val="002265CE"/>
    <w:rsid w:val="00233BA4"/>
    <w:rsid w:val="00233D5F"/>
    <w:rsid w:val="0024250D"/>
    <w:rsid w:val="002500C3"/>
    <w:rsid w:val="00253428"/>
    <w:rsid w:val="0026579A"/>
    <w:rsid w:val="0026711A"/>
    <w:rsid w:val="002751DB"/>
    <w:rsid w:val="00283BE0"/>
    <w:rsid w:val="002860BB"/>
    <w:rsid w:val="00293EAE"/>
    <w:rsid w:val="002942C9"/>
    <w:rsid w:val="002B0DBF"/>
    <w:rsid w:val="002B12A6"/>
    <w:rsid w:val="002B42CB"/>
    <w:rsid w:val="002C220F"/>
    <w:rsid w:val="002D0D58"/>
    <w:rsid w:val="002F5BF9"/>
    <w:rsid w:val="00303F29"/>
    <w:rsid w:val="0030468F"/>
    <w:rsid w:val="00312B89"/>
    <w:rsid w:val="00312E75"/>
    <w:rsid w:val="003155FE"/>
    <w:rsid w:val="00315F75"/>
    <w:rsid w:val="00317A3C"/>
    <w:rsid w:val="00320CD3"/>
    <w:rsid w:val="00323E90"/>
    <w:rsid w:val="003350E7"/>
    <w:rsid w:val="00336171"/>
    <w:rsid w:val="00336890"/>
    <w:rsid w:val="00345F87"/>
    <w:rsid w:val="00351C53"/>
    <w:rsid w:val="003534DB"/>
    <w:rsid w:val="00364217"/>
    <w:rsid w:val="00365C94"/>
    <w:rsid w:val="003701D4"/>
    <w:rsid w:val="003747AC"/>
    <w:rsid w:val="003748C5"/>
    <w:rsid w:val="003824B7"/>
    <w:rsid w:val="00397520"/>
    <w:rsid w:val="003A2A1E"/>
    <w:rsid w:val="003A425B"/>
    <w:rsid w:val="003C409B"/>
    <w:rsid w:val="003C6186"/>
    <w:rsid w:val="003C6834"/>
    <w:rsid w:val="003E177C"/>
    <w:rsid w:val="003E676F"/>
    <w:rsid w:val="003F4686"/>
    <w:rsid w:val="00400533"/>
    <w:rsid w:val="0040272C"/>
    <w:rsid w:val="004065E6"/>
    <w:rsid w:val="004111B7"/>
    <w:rsid w:val="00412587"/>
    <w:rsid w:val="00412621"/>
    <w:rsid w:val="00437FF7"/>
    <w:rsid w:val="004419B1"/>
    <w:rsid w:val="00443E3F"/>
    <w:rsid w:val="00451178"/>
    <w:rsid w:val="00454384"/>
    <w:rsid w:val="004601A1"/>
    <w:rsid w:val="00462B35"/>
    <w:rsid w:val="00463EEA"/>
    <w:rsid w:val="004721DE"/>
    <w:rsid w:val="00476832"/>
    <w:rsid w:val="00477CAC"/>
    <w:rsid w:val="004A4992"/>
    <w:rsid w:val="004B731E"/>
    <w:rsid w:val="004C4E3A"/>
    <w:rsid w:val="004D468C"/>
    <w:rsid w:val="004E2E7D"/>
    <w:rsid w:val="004E7158"/>
    <w:rsid w:val="004F3AC6"/>
    <w:rsid w:val="00512AF5"/>
    <w:rsid w:val="00513DCB"/>
    <w:rsid w:val="0052361A"/>
    <w:rsid w:val="00523A21"/>
    <w:rsid w:val="005262A0"/>
    <w:rsid w:val="00537A35"/>
    <w:rsid w:val="00555D12"/>
    <w:rsid w:val="005560CB"/>
    <w:rsid w:val="00563524"/>
    <w:rsid w:val="00573EA0"/>
    <w:rsid w:val="00577FA0"/>
    <w:rsid w:val="00584A42"/>
    <w:rsid w:val="005855B5"/>
    <w:rsid w:val="00596496"/>
    <w:rsid w:val="00596A92"/>
    <w:rsid w:val="005A2DA2"/>
    <w:rsid w:val="005A3162"/>
    <w:rsid w:val="005A4673"/>
    <w:rsid w:val="005A5EFB"/>
    <w:rsid w:val="005D117A"/>
    <w:rsid w:val="005D1C2D"/>
    <w:rsid w:val="005E1095"/>
    <w:rsid w:val="005E6AE8"/>
    <w:rsid w:val="005F172E"/>
    <w:rsid w:val="005F231E"/>
    <w:rsid w:val="005F5D87"/>
    <w:rsid w:val="005F7233"/>
    <w:rsid w:val="006045CE"/>
    <w:rsid w:val="00605D5F"/>
    <w:rsid w:val="0060744C"/>
    <w:rsid w:val="0063582B"/>
    <w:rsid w:val="00640692"/>
    <w:rsid w:val="00646F43"/>
    <w:rsid w:val="006476E6"/>
    <w:rsid w:val="00650B24"/>
    <w:rsid w:val="0065221B"/>
    <w:rsid w:val="006604F8"/>
    <w:rsid w:val="006679B0"/>
    <w:rsid w:val="00672218"/>
    <w:rsid w:val="00694CA3"/>
    <w:rsid w:val="006A0863"/>
    <w:rsid w:val="006A7217"/>
    <w:rsid w:val="006B2FC6"/>
    <w:rsid w:val="006B4E36"/>
    <w:rsid w:val="006B61DA"/>
    <w:rsid w:val="006C7D08"/>
    <w:rsid w:val="006D165B"/>
    <w:rsid w:val="007043E4"/>
    <w:rsid w:val="007230A2"/>
    <w:rsid w:val="00726D59"/>
    <w:rsid w:val="00743F71"/>
    <w:rsid w:val="007474C2"/>
    <w:rsid w:val="00750016"/>
    <w:rsid w:val="00753688"/>
    <w:rsid w:val="007543A7"/>
    <w:rsid w:val="00767CA2"/>
    <w:rsid w:val="007770DC"/>
    <w:rsid w:val="007806C3"/>
    <w:rsid w:val="00780BFA"/>
    <w:rsid w:val="0078317D"/>
    <w:rsid w:val="00785E2E"/>
    <w:rsid w:val="007871A3"/>
    <w:rsid w:val="007928D9"/>
    <w:rsid w:val="0079606E"/>
    <w:rsid w:val="007A6DC1"/>
    <w:rsid w:val="007B78D6"/>
    <w:rsid w:val="007C3326"/>
    <w:rsid w:val="007C4DB0"/>
    <w:rsid w:val="007E656F"/>
    <w:rsid w:val="007E7854"/>
    <w:rsid w:val="007F0391"/>
    <w:rsid w:val="00800576"/>
    <w:rsid w:val="008026B2"/>
    <w:rsid w:val="00804119"/>
    <w:rsid w:val="008132F2"/>
    <w:rsid w:val="00815211"/>
    <w:rsid w:val="00817B55"/>
    <w:rsid w:val="0084559E"/>
    <w:rsid w:val="008513D1"/>
    <w:rsid w:val="00874C33"/>
    <w:rsid w:val="008A4851"/>
    <w:rsid w:val="008B1BCF"/>
    <w:rsid w:val="008C431C"/>
    <w:rsid w:val="008D0A39"/>
    <w:rsid w:val="008D436A"/>
    <w:rsid w:val="008E7A78"/>
    <w:rsid w:val="008F7DEB"/>
    <w:rsid w:val="00901232"/>
    <w:rsid w:val="00902105"/>
    <w:rsid w:val="00925C07"/>
    <w:rsid w:val="009319A7"/>
    <w:rsid w:val="00932E0D"/>
    <w:rsid w:val="009569B2"/>
    <w:rsid w:val="00970A90"/>
    <w:rsid w:val="009904D0"/>
    <w:rsid w:val="00997BD9"/>
    <w:rsid w:val="009A42D4"/>
    <w:rsid w:val="009B303A"/>
    <w:rsid w:val="009B508D"/>
    <w:rsid w:val="009C0A33"/>
    <w:rsid w:val="009D00BE"/>
    <w:rsid w:val="009D408D"/>
    <w:rsid w:val="009E117F"/>
    <w:rsid w:val="009E383A"/>
    <w:rsid w:val="009E6269"/>
    <w:rsid w:val="009E724B"/>
    <w:rsid w:val="009E7949"/>
    <w:rsid w:val="009F15FB"/>
    <w:rsid w:val="009F3CF7"/>
    <w:rsid w:val="00A12C18"/>
    <w:rsid w:val="00A1789B"/>
    <w:rsid w:val="00A24F8A"/>
    <w:rsid w:val="00A27ADE"/>
    <w:rsid w:val="00A357AD"/>
    <w:rsid w:val="00A41064"/>
    <w:rsid w:val="00A4316D"/>
    <w:rsid w:val="00A4647C"/>
    <w:rsid w:val="00A5310F"/>
    <w:rsid w:val="00A6397C"/>
    <w:rsid w:val="00A702E6"/>
    <w:rsid w:val="00A74DC1"/>
    <w:rsid w:val="00A846FA"/>
    <w:rsid w:val="00A85356"/>
    <w:rsid w:val="00A873C6"/>
    <w:rsid w:val="00A912CC"/>
    <w:rsid w:val="00A97E1F"/>
    <w:rsid w:val="00AA04CD"/>
    <w:rsid w:val="00AA0F07"/>
    <w:rsid w:val="00AA714B"/>
    <w:rsid w:val="00AB262F"/>
    <w:rsid w:val="00AC6448"/>
    <w:rsid w:val="00AC7A54"/>
    <w:rsid w:val="00AD3733"/>
    <w:rsid w:val="00AD456C"/>
    <w:rsid w:val="00AD505C"/>
    <w:rsid w:val="00AD5E8F"/>
    <w:rsid w:val="00AD71C3"/>
    <w:rsid w:val="00AE3085"/>
    <w:rsid w:val="00AE4716"/>
    <w:rsid w:val="00AE5E83"/>
    <w:rsid w:val="00AF5866"/>
    <w:rsid w:val="00B12097"/>
    <w:rsid w:val="00B22E70"/>
    <w:rsid w:val="00B36BC6"/>
    <w:rsid w:val="00B40626"/>
    <w:rsid w:val="00B406BE"/>
    <w:rsid w:val="00B54E5E"/>
    <w:rsid w:val="00B73602"/>
    <w:rsid w:val="00B9520E"/>
    <w:rsid w:val="00B97EB2"/>
    <w:rsid w:val="00BA21A5"/>
    <w:rsid w:val="00BA4715"/>
    <w:rsid w:val="00BC40B9"/>
    <w:rsid w:val="00BE39AE"/>
    <w:rsid w:val="00BE49C5"/>
    <w:rsid w:val="00C00C86"/>
    <w:rsid w:val="00C015C2"/>
    <w:rsid w:val="00C04604"/>
    <w:rsid w:val="00C0474D"/>
    <w:rsid w:val="00C12B84"/>
    <w:rsid w:val="00C13974"/>
    <w:rsid w:val="00C22400"/>
    <w:rsid w:val="00C33E3C"/>
    <w:rsid w:val="00C45CB9"/>
    <w:rsid w:val="00C541AE"/>
    <w:rsid w:val="00C57CD8"/>
    <w:rsid w:val="00C66021"/>
    <w:rsid w:val="00C6761E"/>
    <w:rsid w:val="00C729E9"/>
    <w:rsid w:val="00C77AF4"/>
    <w:rsid w:val="00C863F9"/>
    <w:rsid w:val="00C90874"/>
    <w:rsid w:val="00CA1C3E"/>
    <w:rsid w:val="00CA6B5F"/>
    <w:rsid w:val="00CB74AB"/>
    <w:rsid w:val="00CB756D"/>
    <w:rsid w:val="00CD7535"/>
    <w:rsid w:val="00CE4F8A"/>
    <w:rsid w:val="00CF4990"/>
    <w:rsid w:val="00D07238"/>
    <w:rsid w:val="00D1337B"/>
    <w:rsid w:val="00D13582"/>
    <w:rsid w:val="00D14D54"/>
    <w:rsid w:val="00D162B5"/>
    <w:rsid w:val="00D2519F"/>
    <w:rsid w:val="00D303EA"/>
    <w:rsid w:val="00D45D13"/>
    <w:rsid w:val="00D50EEF"/>
    <w:rsid w:val="00D54287"/>
    <w:rsid w:val="00D645C1"/>
    <w:rsid w:val="00D647CD"/>
    <w:rsid w:val="00D665DA"/>
    <w:rsid w:val="00D67C00"/>
    <w:rsid w:val="00D7634D"/>
    <w:rsid w:val="00D76B1A"/>
    <w:rsid w:val="00D82868"/>
    <w:rsid w:val="00D84A12"/>
    <w:rsid w:val="00DA199C"/>
    <w:rsid w:val="00DA7419"/>
    <w:rsid w:val="00DB52F3"/>
    <w:rsid w:val="00DC0345"/>
    <w:rsid w:val="00DD05DE"/>
    <w:rsid w:val="00DD2E35"/>
    <w:rsid w:val="00DD3B84"/>
    <w:rsid w:val="00DE1E70"/>
    <w:rsid w:val="00E05B13"/>
    <w:rsid w:val="00E05D47"/>
    <w:rsid w:val="00E072B6"/>
    <w:rsid w:val="00E129BB"/>
    <w:rsid w:val="00E13252"/>
    <w:rsid w:val="00E145E8"/>
    <w:rsid w:val="00E2488C"/>
    <w:rsid w:val="00E53CAC"/>
    <w:rsid w:val="00E7106D"/>
    <w:rsid w:val="00E81162"/>
    <w:rsid w:val="00E91AB9"/>
    <w:rsid w:val="00EA5DD1"/>
    <w:rsid w:val="00EA7F9E"/>
    <w:rsid w:val="00EB46CD"/>
    <w:rsid w:val="00ED0ADD"/>
    <w:rsid w:val="00ED41FD"/>
    <w:rsid w:val="00EF01FB"/>
    <w:rsid w:val="00EF4248"/>
    <w:rsid w:val="00F0539B"/>
    <w:rsid w:val="00F073A1"/>
    <w:rsid w:val="00F10F92"/>
    <w:rsid w:val="00F2415F"/>
    <w:rsid w:val="00F30F0D"/>
    <w:rsid w:val="00F50BEB"/>
    <w:rsid w:val="00F610F3"/>
    <w:rsid w:val="00F8545C"/>
    <w:rsid w:val="00F85838"/>
    <w:rsid w:val="00F87680"/>
    <w:rsid w:val="00F9353F"/>
    <w:rsid w:val="00FA066B"/>
    <w:rsid w:val="00FB1D17"/>
    <w:rsid w:val="00FB34AE"/>
    <w:rsid w:val="00FB425F"/>
    <w:rsid w:val="00FE73F8"/>
    <w:rsid w:val="00FF4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873EE0E"/>
  <w15:docId w15:val="{2CC853CE-C77B-47B6-B458-65E8D444B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C0A3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9C0A33"/>
  </w:style>
  <w:style w:type="paragraph" w:styleId="a4">
    <w:name w:val="footer"/>
    <w:basedOn w:val="a"/>
    <w:link w:val="Char0"/>
    <w:uiPriority w:val="99"/>
    <w:unhideWhenUsed/>
    <w:rsid w:val="009C0A3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9C0A33"/>
  </w:style>
  <w:style w:type="paragraph" w:styleId="a5">
    <w:name w:val="Balloon Text"/>
    <w:basedOn w:val="a"/>
    <w:link w:val="Char1"/>
    <w:uiPriority w:val="99"/>
    <w:semiHidden/>
    <w:unhideWhenUsed/>
    <w:rsid w:val="009C0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9C0A33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0A4C63"/>
    <w:rPr>
      <w:color w:val="0000FF" w:themeColor="hyperlink"/>
      <w:u w:val="single"/>
    </w:rPr>
  </w:style>
  <w:style w:type="character" w:styleId="a6">
    <w:name w:val="Placeholder Text"/>
    <w:basedOn w:val="a0"/>
    <w:uiPriority w:val="99"/>
    <w:semiHidden/>
    <w:rsid w:val="004E715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hayaalassaf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D5649-9E10-4FBF-9DCE-1A1E707DD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2676</TotalTime>
  <Pages>46</Pages>
  <Words>1595</Words>
  <Characters>9098</Characters>
  <Application>Microsoft Office Word</Application>
  <DocSecurity>0</DocSecurity>
  <Lines>75</Lines>
  <Paragraphs>21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Toshiba</dc:creator>
  <cp:lastModifiedBy>هيا العساف</cp:lastModifiedBy>
  <cp:revision>137</cp:revision>
  <cp:lastPrinted>2016-10-21T09:01:00Z</cp:lastPrinted>
  <dcterms:created xsi:type="dcterms:W3CDTF">2010-11-02T13:04:00Z</dcterms:created>
  <dcterms:modified xsi:type="dcterms:W3CDTF">2017-01-28T10:26:00Z</dcterms:modified>
</cp:coreProperties>
</file>